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9E4" w:rsidRPr="00DE6DDE" w:rsidRDefault="00A243DF" w:rsidP="003500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A243DF" w:rsidRPr="00DE6DDE" w:rsidRDefault="00A243DF" w:rsidP="003500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3DF" w:rsidRPr="00DE6DDE" w:rsidRDefault="00BD6A62" w:rsidP="00BD6A62">
      <w:pPr>
        <w:tabs>
          <w:tab w:val="center" w:pos="4947"/>
        </w:tabs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243DF"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A243DF" w:rsidRPr="00DE6DDE" w:rsidRDefault="00A243DF" w:rsidP="003500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3DF" w:rsidRPr="00DE6DDE" w:rsidRDefault="00A243DF" w:rsidP="003500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80B" w:rsidRDefault="007E6E1B" w:rsidP="003500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создании </w:t>
      </w:r>
      <w:r w:rsidR="00D9280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Совете депутатов городского округа Лотошино</w:t>
      </w:r>
    </w:p>
    <w:p w:rsidR="002626CC" w:rsidRPr="00DE6DDE" w:rsidRDefault="007E6E1B" w:rsidP="003500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</w:t>
      </w:r>
      <w:r w:rsidR="002626CC"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соблюдению</w:t>
      </w:r>
    </w:p>
    <w:p w:rsidR="00A243DF" w:rsidRPr="00DE6DDE" w:rsidRDefault="002626CC" w:rsidP="003500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ограничений, запретов и исполнению обязанностей</w:t>
      </w:r>
    </w:p>
    <w:p w:rsidR="009549E4" w:rsidRPr="00DE6DDE" w:rsidRDefault="009549E4" w:rsidP="003500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3DF" w:rsidRPr="00DE6DDE" w:rsidRDefault="00A243DF" w:rsidP="0098331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0B3A86"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</w:t>
      </w:r>
      <w:hyperlink r:id="rId4" w:history="1">
        <w:r w:rsidR="000B3A86" w:rsidRPr="00DE6DD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="000B3A86"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6CA7"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06.10.2003 № 131-ФЗ </w:t>
      </w:r>
      <w:r w:rsidR="000B3A86"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общих принципах организации местного самоуправления в Российской Федерации»,</w:t>
      </w:r>
      <w:r w:rsidR="00416CA7"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5FD8"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</w:t>
      </w:r>
      <w:hyperlink r:id="rId5" w:history="1">
        <w:r w:rsidR="00B55FD8" w:rsidRPr="00DE6DD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="00B55FD8"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25</w:t>
      </w:r>
      <w:r w:rsidR="00416CA7"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>.12.</w:t>
      </w:r>
      <w:r w:rsidR="00B55FD8"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>2008 №</w:t>
      </w:r>
      <w:r w:rsidR="00416CA7"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273-ФЗ «О противодействии коррупции»,</w:t>
      </w:r>
      <w:r w:rsidR="00B55FD8"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8.2 Закона Московской области от 10.04.2009 № 31/2009-ОЗ «О мерах по противодействию коррупции в Московской области»</w:t>
      </w:r>
      <w:r w:rsidR="0098331D"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целях обеспечения соблюдения ограничений, запретов и исполнения обязанностей </w:t>
      </w:r>
      <w:r w:rsidR="00C62E0F"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противодействия коррупции </w:t>
      </w:r>
      <w:r w:rsidR="0098331D"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лицами, замещающими муниципальные должности (за исключением главы муниципального образования)</w:t>
      </w:r>
      <w:r w:rsidR="00C62E0F"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80B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письмо Главного управления региональной безопасности Московской области от 21.09.2020 № 7007/09-08-01, </w:t>
      </w:r>
      <w:r w:rsidR="00C62E0F"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городского округа Лотошино </w:t>
      </w:r>
    </w:p>
    <w:p w:rsidR="00C62E0F" w:rsidRPr="00DE6DDE" w:rsidRDefault="00C62E0F" w:rsidP="0098331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6D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решил: </w:t>
      </w:r>
    </w:p>
    <w:p w:rsidR="00C62E0F" w:rsidRPr="00DE6DDE" w:rsidRDefault="00C62E0F" w:rsidP="00C62E0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Создать </w:t>
      </w:r>
      <w:r w:rsidR="00F50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Совете депутатов городского округа Лотошино </w:t>
      </w:r>
      <w:bookmarkStart w:id="0" w:name="_GoBack"/>
      <w:bookmarkEnd w:id="0"/>
      <w:r w:rsidR="00C41CE6"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комиссию </w:t>
      </w:r>
      <w:r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соблюдению ограничений, запретов и исполнению обязанностей, установленных законодательством</w:t>
      </w:r>
      <w:r w:rsidR="002B0A23"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противодействии коррупции</w:t>
      </w:r>
      <w:r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лицами, замещающими муниципальные должности </w:t>
      </w:r>
      <w:r w:rsidR="00C41CE6"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городском округе Лотошино.</w:t>
      </w:r>
    </w:p>
    <w:p w:rsidR="00C41CE6" w:rsidRPr="00DE6DDE" w:rsidRDefault="00C41CE6" w:rsidP="00C62E0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Утвердить состав комиссии по соблюдению ограничений, запретов и исполнению обязанностей, установленных законодательством</w:t>
      </w:r>
      <w:r w:rsidR="002B0A23"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противодействии коррупции</w:t>
      </w:r>
      <w:r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лицами, замещающими муниципальные должности в городском округе Лотошино (приложение № 1).</w:t>
      </w:r>
    </w:p>
    <w:p w:rsidR="001E420D" w:rsidRPr="00170BD3" w:rsidRDefault="00C41CE6" w:rsidP="001E420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Утвердить </w:t>
      </w:r>
      <w:r w:rsidR="00BD3635"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деятельности </w:t>
      </w:r>
      <w:r w:rsidR="001E420D"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по соблюдению ограничений, запретов и исполнению обязанностей, установленных </w:t>
      </w:r>
      <w:r w:rsidR="001E420D" w:rsidRPr="00170BD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</w:t>
      </w:r>
      <w:r w:rsidR="000D290B" w:rsidRPr="00170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противодействии коррупции</w:t>
      </w:r>
      <w:r w:rsidR="001E420D" w:rsidRPr="00170BD3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лицами, замещающими муниципальные должности в городском округе Лотошино (приложение № 2).</w:t>
      </w:r>
    </w:p>
    <w:p w:rsidR="00A72AA4" w:rsidRPr="00DE6454" w:rsidRDefault="00A72AA4" w:rsidP="001E420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3E5F13" w:rsidRPr="00DE6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Лицу, </w:t>
      </w:r>
      <w:r w:rsidR="008046E4" w:rsidRPr="00DE645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ответственному за прием справок о</w:t>
      </w:r>
      <w:r w:rsidR="008046E4" w:rsidRPr="00DE6454">
        <w:rPr>
          <w:rFonts w:ascii="Times New Roman" w:hAnsi="Times New Roman" w:cs="Times New Roman"/>
          <w:sz w:val="28"/>
          <w:szCs w:val="28"/>
          <w:lang w:eastAsia="ru-RU"/>
        </w:rPr>
        <w:t xml:space="preserve"> доходах, расходах, об имуществе и обязательствах имущественного характера</w:t>
      </w:r>
      <w:r w:rsidR="002F6F43" w:rsidRPr="00DE6454">
        <w:rPr>
          <w:rFonts w:ascii="Times New Roman" w:hAnsi="Times New Roman" w:cs="Times New Roman"/>
          <w:sz w:val="28"/>
          <w:szCs w:val="28"/>
          <w:lang w:eastAsia="ru-RU"/>
        </w:rPr>
        <w:t xml:space="preserve">, представляемых </w:t>
      </w:r>
      <w:r w:rsidR="00170BD3" w:rsidRPr="00DE645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F6DF6">
        <w:rPr>
          <w:rFonts w:ascii="Times New Roman" w:hAnsi="Times New Roman" w:cs="Times New Roman"/>
          <w:sz w:val="28"/>
          <w:szCs w:val="28"/>
          <w:lang w:eastAsia="ru-RU"/>
        </w:rPr>
        <w:t xml:space="preserve">гражданами, претендующими на замещение муниципальных должностей, а также </w:t>
      </w:r>
      <w:r w:rsidR="002F6F43" w:rsidRPr="00DE6454">
        <w:rPr>
          <w:rFonts w:ascii="Times New Roman" w:hAnsi="Times New Roman" w:cs="Times New Roman"/>
          <w:sz w:val="28"/>
          <w:szCs w:val="28"/>
          <w:lang w:eastAsia="ru-RU"/>
        </w:rPr>
        <w:t xml:space="preserve">лицами, </w:t>
      </w:r>
      <w:r w:rsidR="002F6F43" w:rsidRPr="00DE64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замещающими муниципальные должности, осуществлять анализ </w:t>
      </w:r>
      <w:r w:rsidR="002F6F43" w:rsidRPr="00DE6454">
        <w:rPr>
          <w:rFonts w:ascii="Times New Roman" w:hAnsi="Times New Roman" w:cs="Times New Roman"/>
          <w:sz w:val="28"/>
          <w:szCs w:val="28"/>
          <w:lang w:eastAsia="ru-RU"/>
        </w:rPr>
        <w:t xml:space="preserve">сведений о доходах, расходах, об имуществе и обязательствах имущественного характера </w:t>
      </w:r>
      <w:r w:rsidR="002F6F43" w:rsidRPr="00DE6454"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 Методическими рекомендациями по проведению анализа сведений о доходах, расходах, об имуществе и обязательствах имущественного характера</w:t>
      </w:r>
      <w:r w:rsidR="00F378E5" w:rsidRPr="00F378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378E5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Министерства</w:t>
      </w:r>
      <w:r w:rsidR="00F378E5" w:rsidRPr="00DE64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труда и социальной защиты Российской Федерации</w:t>
      </w:r>
      <w:r w:rsidR="00DE645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17D58" w:rsidRPr="00DE6DDE" w:rsidRDefault="002F6F43" w:rsidP="001E420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45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17D58" w:rsidRPr="00DE6454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</w:t>
      </w:r>
      <w:r w:rsidR="00817D58"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</w:t>
      </w:r>
      <w:r w:rsidR="003E0B0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817D58"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газете «Сельская новь» и разместить на официальном сайте администрации городского округа Лотошино.</w:t>
      </w:r>
    </w:p>
    <w:p w:rsidR="00817D58" w:rsidRPr="00DE6DDE" w:rsidRDefault="00DE6454" w:rsidP="001E420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</w:t>
      </w:r>
      <w:r w:rsidR="00817D58"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настоящего решения возложить на председателя Совета депутатов городского округа Лотошино Романюка П.И</w:t>
      </w:r>
    </w:p>
    <w:p w:rsidR="00A81E80" w:rsidRDefault="00A81E80" w:rsidP="001E420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452C" w:rsidRPr="00DE6DDE" w:rsidRDefault="0072452C" w:rsidP="001E420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D58" w:rsidRPr="00DE6DDE" w:rsidRDefault="00817D58" w:rsidP="00817D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817D58" w:rsidRPr="00DE6DDE" w:rsidRDefault="00817D58" w:rsidP="00817D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Лотошино </w:t>
      </w:r>
      <w:r w:rsidR="00A81E80"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П.И. </w:t>
      </w:r>
      <w:r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Романюк </w:t>
      </w:r>
    </w:p>
    <w:p w:rsidR="00A81E80" w:rsidRPr="00DE6DDE" w:rsidRDefault="00A81E80" w:rsidP="00817D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7D58" w:rsidRPr="00DE6DDE" w:rsidRDefault="00817D58" w:rsidP="00817D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городского округа Лотошино  </w:t>
      </w:r>
      <w:r w:rsidR="00A81E80"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Е.Л. Долгасова </w:t>
      </w:r>
    </w:p>
    <w:p w:rsidR="00A81E80" w:rsidRPr="00DE6DDE" w:rsidRDefault="00A81E80" w:rsidP="00817D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1E80" w:rsidRPr="00DE6DDE" w:rsidRDefault="00A81E80" w:rsidP="00817D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Разослать: депутатам, </w:t>
      </w:r>
      <w:r w:rsidR="0062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организационному отделу Совета депутатов городского округа Лотошино, </w:t>
      </w:r>
      <w:r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>КСП,</w:t>
      </w:r>
      <w:r w:rsidR="00DD3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сектору кадровой службы, </w:t>
      </w:r>
      <w:r w:rsidR="005B6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членам комиссии, </w:t>
      </w:r>
      <w:r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редакции газеты «Сельская новь», </w:t>
      </w:r>
      <w:r w:rsidR="003472E7"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юридическому отделу, </w:t>
      </w:r>
      <w:r w:rsidRPr="00DE6D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прокурору, в дело.</w:t>
      </w:r>
    </w:p>
    <w:p w:rsidR="00400F14" w:rsidRDefault="00400F14" w:rsidP="00051E2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00F14" w:rsidRDefault="00400F14" w:rsidP="00051E2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F0D75" w:rsidRDefault="005F0D75" w:rsidP="00051E2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51E2B" w:rsidRPr="00DE6DDE" w:rsidRDefault="00051E2B" w:rsidP="00051E2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6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AD40D7" w:rsidRPr="00DE6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1 </w:t>
      </w:r>
      <w:r w:rsidRPr="00DE6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решению Совета </w:t>
      </w:r>
    </w:p>
    <w:p w:rsidR="009549E4" w:rsidRPr="00DE6DDE" w:rsidRDefault="00051E2B" w:rsidP="00051E2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6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депутатов городского округа Лотошино </w:t>
      </w:r>
    </w:p>
    <w:p w:rsidR="00051E2B" w:rsidRPr="00DE6DDE" w:rsidRDefault="00051E2B" w:rsidP="00051E2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6DDE">
        <w:rPr>
          <w:rFonts w:ascii="Times New Roman" w:eastAsia="Times New Roman" w:hAnsi="Times New Roman" w:cs="Times New Roman"/>
          <w:sz w:val="26"/>
          <w:szCs w:val="26"/>
          <w:lang w:eastAsia="ru-RU"/>
        </w:rPr>
        <w:t>от ____________ № _________</w:t>
      </w:r>
    </w:p>
    <w:p w:rsidR="00051E2B" w:rsidRPr="00DE6DDE" w:rsidRDefault="00051E2B" w:rsidP="003500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51E2B" w:rsidRPr="00DE6DDE" w:rsidRDefault="00051E2B" w:rsidP="00051E2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E6D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Состав комиссии по соблюдению ограничений, запретов и исполнению обязанностей, </w:t>
      </w:r>
      <w:r w:rsidR="002B0A23" w:rsidRPr="00DE6D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установленных</w:t>
      </w:r>
      <w:r w:rsidRPr="00DE6D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законодательством</w:t>
      </w:r>
      <w:r w:rsidR="002B0A23" w:rsidRPr="00DE6D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 противодействии коррупции</w:t>
      </w:r>
      <w:r w:rsidRPr="00DE6DD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 лицами, замещающими муниципальные должности в городском округе Лотошино</w:t>
      </w:r>
    </w:p>
    <w:p w:rsidR="00051E2B" w:rsidRPr="00DE6DDE" w:rsidRDefault="00051E2B" w:rsidP="003500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51E2B" w:rsidRPr="00DE6DDE" w:rsidRDefault="00551E81" w:rsidP="003500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6DD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 комиссии:</w:t>
      </w:r>
    </w:p>
    <w:p w:rsidR="00551E81" w:rsidRPr="00DE6DDE" w:rsidRDefault="00551E81" w:rsidP="003500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6DDE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Заместитель председателя комиссии:</w:t>
      </w:r>
    </w:p>
    <w:p w:rsidR="00551E81" w:rsidRPr="00DE6DDE" w:rsidRDefault="00551E81" w:rsidP="003500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6DDE">
        <w:rPr>
          <w:rFonts w:ascii="Times New Roman" w:eastAsia="Times New Roman" w:hAnsi="Times New Roman" w:cs="Times New Roman"/>
          <w:sz w:val="26"/>
          <w:szCs w:val="26"/>
          <w:lang w:eastAsia="ru-RU"/>
        </w:rPr>
        <w:t>Секретарь комиссии:</w:t>
      </w:r>
    </w:p>
    <w:p w:rsidR="00551E81" w:rsidRPr="00DE6DDE" w:rsidRDefault="00551E81" w:rsidP="003500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6DDE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Члены комиссии:</w:t>
      </w:r>
    </w:p>
    <w:p w:rsidR="00051E2B" w:rsidRPr="00DE6DDE" w:rsidRDefault="00051E2B" w:rsidP="0035000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1E81" w:rsidRPr="00DE6DDE" w:rsidRDefault="00551E81" w:rsidP="00051E2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FC0" w:rsidRPr="00DE6DDE" w:rsidRDefault="00CD6FC0" w:rsidP="00051E2B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1E2B" w:rsidRPr="00DE6DDE" w:rsidRDefault="00051E2B" w:rsidP="00BF2F1D">
      <w:pPr>
        <w:pStyle w:val="a4"/>
        <w:ind w:firstLine="567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DE6DDE">
        <w:rPr>
          <w:rFonts w:ascii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AD40D7" w:rsidRPr="00DE6DDE">
        <w:rPr>
          <w:rFonts w:ascii="Times New Roman" w:hAnsi="Times New Roman" w:cs="Times New Roman"/>
          <w:sz w:val="26"/>
          <w:szCs w:val="26"/>
          <w:lang w:eastAsia="ru-RU"/>
        </w:rPr>
        <w:t xml:space="preserve">№ 2 </w:t>
      </w:r>
      <w:r w:rsidRPr="00DE6DDE">
        <w:rPr>
          <w:rFonts w:ascii="Times New Roman" w:hAnsi="Times New Roman" w:cs="Times New Roman"/>
          <w:sz w:val="26"/>
          <w:szCs w:val="26"/>
          <w:lang w:eastAsia="ru-RU"/>
        </w:rPr>
        <w:t xml:space="preserve">к решению Совета </w:t>
      </w:r>
    </w:p>
    <w:p w:rsidR="00051E2B" w:rsidRPr="00DE6DDE" w:rsidRDefault="00051E2B" w:rsidP="00BF2F1D">
      <w:pPr>
        <w:pStyle w:val="a4"/>
        <w:ind w:firstLine="567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DE6DDE">
        <w:rPr>
          <w:rFonts w:ascii="Times New Roman" w:hAnsi="Times New Roman" w:cs="Times New Roman"/>
          <w:sz w:val="26"/>
          <w:szCs w:val="26"/>
          <w:lang w:eastAsia="ru-RU"/>
        </w:rPr>
        <w:t xml:space="preserve">депутатов городского округа Лотошино </w:t>
      </w:r>
    </w:p>
    <w:p w:rsidR="00051E2B" w:rsidRPr="00DE6DDE" w:rsidRDefault="00051E2B" w:rsidP="00BF2F1D">
      <w:pPr>
        <w:pStyle w:val="a4"/>
        <w:ind w:firstLine="567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DE6DDE">
        <w:rPr>
          <w:rFonts w:ascii="Times New Roman" w:hAnsi="Times New Roman" w:cs="Times New Roman"/>
          <w:sz w:val="26"/>
          <w:szCs w:val="26"/>
          <w:lang w:eastAsia="ru-RU"/>
        </w:rPr>
        <w:t>от ____________ № _________</w:t>
      </w:r>
    </w:p>
    <w:p w:rsidR="009549E4" w:rsidRPr="00DE6DDE" w:rsidRDefault="009549E4" w:rsidP="003B4BAF">
      <w:pPr>
        <w:pStyle w:val="a4"/>
        <w:ind w:firstLine="567"/>
        <w:rPr>
          <w:rFonts w:ascii="Times New Roman" w:hAnsi="Times New Roman" w:cs="Times New Roman"/>
          <w:sz w:val="26"/>
          <w:szCs w:val="26"/>
          <w:lang w:eastAsia="ru-RU"/>
        </w:rPr>
      </w:pPr>
    </w:p>
    <w:p w:rsidR="009549E4" w:rsidRPr="00DE6DDE" w:rsidRDefault="009549E4" w:rsidP="003B4BAF">
      <w:pPr>
        <w:pStyle w:val="a4"/>
        <w:ind w:firstLine="567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96C36" w:rsidRPr="00DE6DDE" w:rsidRDefault="00D62B73" w:rsidP="00FD2096">
      <w:pPr>
        <w:pStyle w:val="a4"/>
        <w:ind w:firstLine="567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DE6DDE">
        <w:rPr>
          <w:rFonts w:ascii="Times New Roman" w:hAnsi="Times New Roman" w:cs="Times New Roman"/>
          <w:b/>
          <w:sz w:val="26"/>
          <w:szCs w:val="26"/>
          <w:lang w:eastAsia="ru-RU"/>
        </w:rPr>
        <w:t>Порядок деятельности</w:t>
      </w:r>
      <w:r w:rsidR="00051E2B" w:rsidRPr="00DE6DDE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комиссии по соблюдению ограничений, запретов и исполнению обязанностей, установленных законодательством</w:t>
      </w:r>
      <w:r w:rsidR="002B0A23" w:rsidRPr="00DE6DDE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о противодействии коррупции</w:t>
      </w:r>
      <w:r w:rsidR="00051E2B" w:rsidRPr="00DE6DDE">
        <w:rPr>
          <w:rFonts w:ascii="Times New Roman" w:hAnsi="Times New Roman" w:cs="Times New Roman"/>
          <w:b/>
          <w:sz w:val="26"/>
          <w:szCs w:val="26"/>
          <w:lang w:eastAsia="ru-RU"/>
        </w:rPr>
        <w:t>, лицами, замещающими муниципальные должности в городском округе Лотошино</w:t>
      </w:r>
    </w:p>
    <w:p w:rsidR="00CA4705" w:rsidRPr="00DE6DDE" w:rsidRDefault="00CA4705" w:rsidP="00BF2F1D">
      <w:pPr>
        <w:pStyle w:val="a4"/>
        <w:ind w:firstLine="567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8070AA" w:rsidRPr="00DE6DDE" w:rsidRDefault="008070AA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E6DDE">
        <w:rPr>
          <w:rFonts w:ascii="Times New Roman" w:hAnsi="Times New Roman" w:cs="Times New Roman"/>
          <w:sz w:val="26"/>
          <w:szCs w:val="26"/>
        </w:rPr>
        <w:t xml:space="preserve">1. </w:t>
      </w:r>
      <w:r w:rsidRPr="00DE6DDE">
        <w:rPr>
          <w:rFonts w:ascii="Times New Roman" w:hAnsi="Times New Roman" w:cs="Times New Roman"/>
          <w:sz w:val="26"/>
          <w:szCs w:val="26"/>
          <w:lang w:eastAsia="ru-RU"/>
        </w:rPr>
        <w:t xml:space="preserve">Комиссия Совета депутатов городского округа Лотошино по соблюдению ограничений, запретов и исполнению обязанностей, установленных законодательством Российской Федерации о противодействии коррупции, </w:t>
      </w:r>
      <w:r w:rsidR="00703F1D">
        <w:rPr>
          <w:rFonts w:ascii="Times New Roman" w:hAnsi="Times New Roman" w:cs="Times New Roman"/>
          <w:sz w:val="26"/>
          <w:szCs w:val="26"/>
          <w:lang w:eastAsia="ru-RU"/>
        </w:rPr>
        <w:t>(далее – к</w:t>
      </w:r>
      <w:r w:rsidR="00784656" w:rsidRPr="00DE6DDE">
        <w:rPr>
          <w:rFonts w:ascii="Times New Roman" w:hAnsi="Times New Roman" w:cs="Times New Roman"/>
          <w:sz w:val="26"/>
          <w:szCs w:val="26"/>
          <w:lang w:eastAsia="ru-RU"/>
        </w:rPr>
        <w:t xml:space="preserve">омиссия) </w:t>
      </w:r>
      <w:r w:rsidRPr="00DE6DDE">
        <w:rPr>
          <w:rFonts w:ascii="Times New Roman" w:hAnsi="Times New Roman" w:cs="Times New Roman"/>
          <w:sz w:val="26"/>
          <w:szCs w:val="26"/>
          <w:lang w:eastAsia="ru-RU"/>
        </w:rPr>
        <w:t xml:space="preserve">лицами, замещающими муниципальные должности в </w:t>
      </w:r>
      <w:r w:rsidR="00A013D0">
        <w:rPr>
          <w:rFonts w:ascii="Times New Roman" w:hAnsi="Times New Roman" w:cs="Times New Roman"/>
          <w:sz w:val="26"/>
          <w:szCs w:val="26"/>
          <w:lang w:eastAsia="ru-RU"/>
        </w:rPr>
        <w:t>органах местного самоуправления городского округа</w:t>
      </w:r>
      <w:r w:rsidRPr="00DE6DDE">
        <w:rPr>
          <w:rFonts w:ascii="Times New Roman" w:hAnsi="Times New Roman" w:cs="Times New Roman"/>
          <w:sz w:val="26"/>
          <w:szCs w:val="26"/>
          <w:lang w:eastAsia="ru-RU"/>
        </w:rPr>
        <w:t xml:space="preserve"> Лотошино</w:t>
      </w:r>
      <w:r w:rsidR="003E0B0B">
        <w:rPr>
          <w:rFonts w:ascii="Times New Roman" w:hAnsi="Times New Roman" w:cs="Times New Roman"/>
          <w:sz w:val="26"/>
          <w:szCs w:val="26"/>
          <w:lang w:eastAsia="ru-RU"/>
        </w:rPr>
        <w:t xml:space="preserve"> (за исключением главы </w:t>
      </w:r>
      <w:r w:rsidR="003E0B0B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муниципального образования)</w:t>
      </w:r>
      <w:r w:rsidR="00784656" w:rsidRPr="00DE6DDE">
        <w:rPr>
          <w:rFonts w:ascii="Times New Roman" w:hAnsi="Times New Roman" w:cs="Times New Roman"/>
          <w:sz w:val="26"/>
          <w:szCs w:val="26"/>
          <w:lang w:eastAsia="ru-RU"/>
        </w:rPr>
        <w:t>, является постоянно действующим рабочим органом Совета депутатов городского округа Лотошино</w:t>
      </w:r>
      <w:r w:rsidR="00CF071D" w:rsidRPr="00DE6DDE">
        <w:rPr>
          <w:rFonts w:ascii="Times New Roman" w:hAnsi="Times New Roman" w:cs="Times New Roman"/>
          <w:sz w:val="26"/>
          <w:szCs w:val="26"/>
          <w:lang w:eastAsia="ru-RU"/>
        </w:rPr>
        <w:t xml:space="preserve"> (далее -  Совет депутатов)</w:t>
      </w:r>
      <w:r w:rsidR="006A52E9" w:rsidRPr="00DE6DD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1A5267" w:rsidRPr="00DE6DDE" w:rsidRDefault="0083550B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 xml:space="preserve">2. 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Московской области, </w:t>
      </w:r>
      <w:r w:rsidR="00091E33" w:rsidRPr="00DE6DDE">
        <w:rPr>
          <w:rFonts w:ascii="Times New Roman" w:hAnsi="Times New Roman" w:cs="Times New Roman"/>
          <w:sz w:val="26"/>
          <w:szCs w:val="26"/>
        </w:rPr>
        <w:t>решениями Совета депутато</w:t>
      </w:r>
      <w:r w:rsidR="00091E33">
        <w:rPr>
          <w:rFonts w:ascii="Times New Roman" w:hAnsi="Times New Roman" w:cs="Times New Roman"/>
          <w:sz w:val="26"/>
          <w:szCs w:val="26"/>
        </w:rPr>
        <w:t xml:space="preserve">в городского округа Лотошино, </w:t>
      </w:r>
      <w:r w:rsidRPr="00DE6DDE">
        <w:rPr>
          <w:rFonts w:ascii="Times New Roman" w:hAnsi="Times New Roman" w:cs="Times New Roman"/>
          <w:sz w:val="26"/>
          <w:szCs w:val="26"/>
        </w:rPr>
        <w:t>регламентом Совета депутат</w:t>
      </w:r>
      <w:r w:rsidR="00811766">
        <w:rPr>
          <w:rFonts w:ascii="Times New Roman" w:hAnsi="Times New Roman" w:cs="Times New Roman"/>
          <w:sz w:val="26"/>
          <w:szCs w:val="26"/>
        </w:rPr>
        <w:t>ов, а также настоящим Порядком</w:t>
      </w:r>
      <w:r w:rsidRPr="00DE6DDE">
        <w:rPr>
          <w:rFonts w:ascii="Times New Roman" w:hAnsi="Times New Roman" w:cs="Times New Roman"/>
          <w:sz w:val="26"/>
          <w:szCs w:val="26"/>
        </w:rPr>
        <w:t>.</w:t>
      </w:r>
    </w:p>
    <w:p w:rsidR="00FB6FB4" w:rsidRDefault="003C1076" w:rsidP="000A79D2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55894">
        <w:rPr>
          <w:rFonts w:ascii="Times New Roman" w:hAnsi="Times New Roman" w:cs="Times New Roman"/>
          <w:sz w:val="26"/>
          <w:szCs w:val="26"/>
        </w:rPr>
        <w:t xml:space="preserve">3. </w:t>
      </w:r>
      <w:r w:rsidR="00144D02" w:rsidRPr="00155894">
        <w:rPr>
          <w:rFonts w:ascii="Times New Roman" w:hAnsi="Times New Roman" w:cs="Times New Roman"/>
          <w:sz w:val="26"/>
          <w:szCs w:val="26"/>
        </w:rPr>
        <w:t xml:space="preserve">Основной задачей </w:t>
      </w:r>
      <w:r w:rsidR="000D4F55">
        <w:rPr>
          <w:rFonts w:ascii="Times New Roman" w:hAnsi="Times New Roman" w:cs="Times New Roman"/>
          <w:sz w:val="26"/>
          <w:szCs w:val="26"/>
          <w:shd w:val="clear" w:color="auto" w:fill="FFFFFF"/>
        </w:rPr>
        <w:t>к</w:t>
      </w:r>
      <w:r w:rsidR="00144D02" w:rsidRPr="00155894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омиссии является </w:t>
      </w:r>
      <w:r w:rsidR="000B4740">
        <w:rPr>
          <w:rFonts w:ascii="Times New Roman" w:hAnsi="Times New Roman" w:cs="Times New Roman"/>
          <w:sz w:val="26"/>
          <w:szCs w:val="26"/>
        </w:rPr>
        <w:t>обеспечение</w:t>
      </w:r>
      <w:r w:rsidR="00B750D6" w:rsidRPr="00155894">
        <w:rPr>
          <w:rFonts w:ascii="Times New Roman" w:hAnsi="Times New Roman" w:cs="Times New Roman"/>
          <w:sz w:val="26"/>
          <w:szCs w:val="26"/>
        </w:rPr>
        <w:t xml:space="preserve"> соблюдения лицами, замещающими муниципальные должности в органах местного самоуправления городского округа </w:t>
      </w:r>
      <w:r w:rsidR="00724206">
        <w:rPr>
          <w:rFonts w:ascii="Times New Roman" w:hAnsi="Times New Roman" w:cs="Times New Roman"/>
          <w:sz w:val="26"/>
          <w:szCs w:val="26"/>
        </w:rPr>
        <w:t>Лотошино</w:t>
      </w:r>
      <w:r w:rsidR="00B750D6" w:rsidRPr="00155894">
        <w:rPr>
          <w:rFonts w:ascii="Times New Roman" w:hAnsi="Times New Roman" w:cs="Times New Roman"/>
          <w:sz w:val="26"/>
          <w:szCs w:val="26"/>
        </w:rPr>
        <w:t xml:space="preserve"> (далее - лица, замещающие муниципальные должности), ограничений, запретов и исполне</w:t>
      </w:r>
      <w:r w:rsidR="00724206">
        <w:rPr>
          <w:rFonts w:ascii="Times New Roman" w:hAnsi="Times New Roman" w:cs="Times New Roman"/>
          <w:sz w:val="26"/>
          <w:szCs w:val="26"/>
        </w:rPr>
        <w:t>ния обязанностей, установленных</w:t>
      </w:r>
      <w:r w:rsidR="000A79D2">
        <w:rPr>
          <w:rFonts w:ascii="Times New Roman" w:hAnsi="Times New Roman" w:cs="Times New Roman"/>
          <w:sz w:val="26"/>
          <w:szCs w:val="26"/>
        </w:rPr>
        <w:t xml:space="preserve"> </w:t>
      </w:r>
      <w:r w:rsidR="000A79D2" w:rsidRPr="0015589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законодательством в целях пр</w:t>
      </w:r>
      <w:r w:rsidR="000A79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отиводействия коррупции, а также </w:t>
      </w:r>
      <w:r w:rsidR="00B750D6" w:rsidRPr="00155894">
        <w:rPr>
          <w:rFonts w:ascii="Times New Roman" w:hAnsi="Times New Roman" w:cs="Times New Roman"/>
          <w:sz w:val="26"/>
          <w:szCs w:val="26"/>
        </w:rPr>
        <w:t>обеспечени</w:t>
      </w:r>
      <w:r w:rsidR="000A79D2">
        <w:rPr>
          <w:rFonts w:ascii="Times New Roman" w:hAnsi="Times New Roman" w:cs="Times New Roman"/>
          <w:sz w:val="26"/>
          <w:szCs w:val="26"/>
        </w:rPr>
        <w:t>е</w:t>
      </w:r>
      <w:r w:rsidR="00B750D6" w:rsidRPr="00155894">
        <w:rPr>
          <w:rFonts w:ascii="Times New Roman" w:hAnsi="Times New Roman" w:cs="Times New Roman"/>
          <w:sz w:val="26"/>
          <w:szCs w:val="26"/>
        </w:rPr>
        <w:t xml:space="preserve"> соблюдения лицами, замещающими муниципальные должности (за исключением главы городского округа </w:t>
      </w:r>
      <w:r w:rsidR="000A79D2">
        <w:rPr>
          <w:rFonts w:ascii="Times New Roman" w:hAnsi="Times New Roman" w:cs="Times New Roman"/>
          <w:sz w:val="26"/>
          <w:szCs w:val="26"/>
        </w:rPr>
        <w:t>Лотошино</w:t>
      </w:r>
      <w:r w:rsidR="00B750D6" w:rsidRPr="00155894">
        <w:rPr>
          <w:rFonts w:ascii="Times New Roman" w:hAnsi="Times New Roman" w:cs="Times New Roman"/>
          <w:sz w:val="26"/>
          <w:szCs w:val="26"/>
        </w:rPr>
        <w:t>), требований о предотвращении или урег</w:t>
      </w:r>
      <w:r w:rsidR="00FF0264">
        <w:rPr>
          <w:rFonts w:ascii="Times New Roman" w:hAnsi="Times New Roman" w:cs="Times New Roman"/>
          <w:sz w:val="26"/>
          <w:szCs w:val="26"/>
        </w:rPr>
        <w:t>улировании конфликта интересов.</w:t>
      </w:r>
    </w:p>
    <w:p w:rsidR="00BA439D" w:rsidRPr="00DE6DDE" w:rsidRDefault="00BA439D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>4.</w:t>
      </w:r>
      <w:r w:rsidR="00A27C2D" w:rsidRPr="00DE6DDE">
        <w:rPr>
          <w:rFonts w:ascii="Times New Roman" w:hAnsi="Times New Roman" w:cs="Times New Roman"/>
          <w:sz w:val="26"/>
          <w:szCs w:val="26"/>
        </w:rPr>
        <w:t xml:space="preserve"> </w:t>
      </w:r>
      <w:r w:rsidR="00A27C2D" w:rsidRPr="00DE6DDE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Комиссия создается из числа депутатов Совета депутатов в количестве </w:t>
      </w:r>
      <w:r w:rsidR="00A67D0B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7</w:t>
      </w:r>
      <w:r w:rsidR="00A27C2D" w:rsidRPr="00DE6DDE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человек на пер</w:t>
      </w:r>
      <w:r w:rsidR="00A65E73" w:rsidRPr="00DE6DDE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иод полномочий Совета депутатов</w:t>
      </w:r>
      <w:r w:rsidR="00A27C2D" w:rsidRPr="00DE6DDE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.</w:t>
      </w:r>
    </w:p>
    <w:p w:rsidR="004417D2" w:rsidRPr="00DE6DDE" w:rsidRDefault="00BA439D" w:rsidP="00BF2F1D">
      <w:pPr>
        <w:pStyle w:val="a4"/>
        <w:ind w:firstLine="567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>5.</w:t>
      </w:r>
      <w:r w:rsidR="004417D2" w:rsidRPr="00DE6DDE">
        <w:rPr>
          <w:rFonts w:ascii="Times New Roman" w:hAnsi="Times New Roman" w:cs="Times New Roman"/>
          <w:spacing w:val="2"/>
          <w:sz w:val="26"/>
          <w:szCs w:val="26"/>
        </w:rPr>
        <w:t xml:space="preserve"> Решение о создании коми</w:t>
      </w:r>
      <w:r w:rsidR="00456E03">
        <w:rPr>
          <w:rFonts w:ascii="Times New Roman" w:hAnsi="Times New Roman" w:cs="Times New Roman"/>
          <w:spacing w:val="2"/>
          <w:sz w:val="26"/>
          <w:szCs w:val="26"/>
        </w:rPr>
        <w:t xml:space="preserve">ссии и ее персональном составе </w:t>
      </w:r>
      <w:r w:rsidR="004417D2" w:rsidRPr="00DE6DDE">
        <w:rPr>
          <w:rFonts w:ascii="Times New Roman" w:hAnsi="Times New Roman" w:cs="Times New Roman"/>
          <w:spacing w:val="2"/>
          <w:sz w:val="26"/>
          <w:szCs w:val="26"/>
        </w:rPr>
        <w:t>принимается Советом</w:t>
      </w:r>
      <w:r w:rsidR="00154C36" w:rsidRPr="00DE6DDE">
        <w:rPr>
          <w:rFonts w:ascii="Times New Roman" w:hAnsi="Times New Roman" w:cs="Times New Roman"/>
          <w:spacing w:val="2"/>
          <w:sz w:val="26"/>
          <w:szCs w:val="26"/>
        </w:rPr>
        <w:t xml:space="preserve"> депутатов</w:t>
      </w:r>
      <w:r w:rsidR="004417D2" w:rsidRPr="00DE6DDE">
        <w:rPr>
          <w:rFonts w:ascii="Times New Roman" w:hAnsi="Times New Roman" w:cs="Times New Roman"/>
          <w:spacing w:val="2"/>
          <w:sz w:val="26"/>
          <w:szCs w:val="26"/>
        </w:rPr>
        <w:t xml:space="preserve"> большинством голосов от числа избранных депутатов и оформляется решением.</w:t>
      </w:r>
    </w:p>
    <w:p w:rsidR="004417D2" w:rsidRPr="00DE6DDE" w:rsidRDefault="004417D2" w:rsidP="00BF2F1D">
      <w:pPr>
        <w:pStyle w:val="a4"/>
        <w:ind w:firstLine="567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DE6DDE">
        <w:rPr>
          <w:rFonts w:ascii="Times New Roman" w:hAnsi="Times New Roman" w:cs="Times New Roman"/>
          <w:spacing w:val="2"/>
          <w:sz w:val="26"/>
          <w:szCs w:val="26"/>
        </w:rPr>
        <w:t>Все члены комиссии при принятии решений обладают равными правами.</w:t>
      </w:r>
    </w:p>
    <w:p w:rsidR="009F4D79" w:rsidRPr="00DE6DDE" w:rsidRDefault="007E53AC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 xml:space="preserve">6. </w:t>
      </w:r>
      <w:r w:rsidR="009F4D79" w:rsidRPr="00DE6DDE">
        <w:rPr>
          <w:rFonts w:ascii="Times New Roman" w:hAnsi="Times New Roman" w:cs="Times New Roman"/>
          <w:sz w:val="26"/>
          <w:szCs w:val="26"/>
        </w:rPr>
        <w:t>Основанием для проведения заседания комиссии является:</w:t>
      </w:r>
    </w:p>
    <w:p w:rsidR="009F4D79" w:rsidRPr="00DE6DDE" w:rsidRDefault="009F4D79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>1) информация, представленная в письменном виде:</w:t>
      </w:r>
    </w:p>
    <w:p w:rsidR="009F4D79" w:rsidRPr="00DE6DDE" w:rsidRDefault="009F4D79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>правоохранительными органами, органами государственной власти, органами местного самоуправления и их должностными лицами;</w:t>
      </w:r>
    </w:p>
    <w:p w:rsidR="009F4D79" w:rsidRPr="00DE6DDE" w:rsidRDefault="009F4D79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>постоянно действующими руководящими органами политических партий и зарегистрированных в соответствии с законодательством Российской Федерации иных общественных объединений, не являющихся политическими партиями;</w:t>
      </w:r>
    </w:p>
    <w:p w:rsidR="009F4D79" w:rsidRPr="00DE6DDE" w:rsidRDefault="009F4D79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>Общественной палатой Российской Федерации; Общественной палатой Московской области; Общественной палатой городского округа Лотошино;</w:t>
      </w:r>
    </w:p>
    <w:p w:rsidR="009F4D79" w:rsidRPr="00DE6DDE" w:rsidRDefault="009F4D79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>средствами массовой информации;</w:t>
      </w:r>
    </w:p>
    <w:p w:rsidR="009F4D79" w:rsidRPr="00DE6DDE" w:rsidRDefault="009F4D79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>председателем комиссии</w:t>
      </w:r>
      <w:r w:rsidR="00757A18">
        <w:rPr>
          <w:rFonts w:ascii="Times New Roman" w:hAnsi="Times New Roman" w:cs="Times New Roman"/>
          <w:sz w:val="26"/>
          <w:szCs w:val="26"/>
        </w:rPr>
        <w:t>, членом комиссии</w:t>
      </w:r>
      <w:r w:rsidR="00402380">
        <w:rPr>
          <w:rFonts w:ascii="Times New Roman" w:hAnsi="Times New Roman" w:cs="Times New Roman"/>
          <w:sz w:val="26"/>
          <w:szCs w:val="26"/>
        </w:rPr>
        <w:t>;</w:t>
      </w:r>
    </w:p>
    <w:p w:rsidR="009F4D79" w:rsidRPr="00DE6DDE" w:rsidRDefault="009F4D79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>2) поступление в комиссию:</w:t>
      </w:r>
    </w:p>
    <w:p w:rsidR="00FF6DB7" w:rsidRPr="00DE6DDE" w:rsidRDefault="00FF6DB7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 xml:space="preserve">заявления лица, замещающего муниципальную должность, о невозможности по объективным причинам представить сведения о доходах, расходах, об имуществе и обязательствах имущественного </w:t>
      </w:r>
      <w:r w:rsidR="00552B8D">
        <w:rPr>
          <w:rFonts w:ascii="Times New Roman" w:hAnsi="Times New Roman" w:cs="Times New Roman"/>
          <w:sz w:val="26"/>
          <w:szCs w:val="26"/>
        </w:rPr>
        <w:t>характера своих супруги (супругов</w:t>
      </w:r>
      <w:r w:rsidRPr="00DE6DDE">
        <w:rPr>
          <w:rFonts w:ascii="Times New Roman" w:hAnsi="Times New Roman" w:cs="Times New Roman"/>
          <w:sz w:val="26"/>
          <w:szCs w:val="26"/>
        </w:rPr>
        <w:t>) и несовершеннолетних детей;</w:t>
      </w:r>
    </w:p>
    <w:p w:rsidR="00FF6DB7" w:rsidRPr="00DE6DDE" w:rsidRDefault="00FF6DB7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>уведомления лица, замещающего муниципальную должность, о возникновении личной заинтересованности при осуществлении своих полномочий, которая приводит или может прив</w:t>
      </w:r>
      <w:r w:rsidR="009C1893">
        <w:rPr>
          <w:rFonts w:ascii="Times New Roman" w:hAnsi="Times New Roman" w:cs="Times New Roman"/>
          <w:sz w:val="26"/>
          <w:szCs w:val="26"/>
        </w:rPr>
        <w:t>ести к конфликту интересов;</w:t>
      </w:r>
    </w:p>
    <w:p w:rsidR="00BA439D" w:rsidRPr="00DE6DDE" w:rsidRDefault="00F66BB6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>уведомления лица, замещающего муниципальную должность, о</w:t>
      </w:r>
      <w:r>
        <w:rPr>
          <w:rFonts w:ascii="Times New Roman" w:hAnsi="Times New Roman" w:cs="Times New Roman"/>
          <w:sz w:val="26"/>
          <w:szCs w:val="26"/>
        </w:rPr>
        <w:t xml:space="preserve"> фактах склонения к совершению коррупционных правонарушений. </w:t>
      </w:r>
    </w:p>
    <w:p w:rsidR="00BA439D" w:rsidRPr="00DE6DDE" w:rsidRDefault="00BA439D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  <w:shd w:val="clear" w:color="auto" w:fill="FFFFFF"/>
        </w:rPr>
        <w:t>Комиссия не рассматривает информацию анонимного характера, информацию, на основании которой уже давались ответы заявителю.</w:t>
      </w:r>
    </w:p>
    <w:p w:rsidR="00725B59" w:rsidRPr="00DE6DDE" w:rsidRDefault="00BA439D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ab/>
        <w:t xml:space="preserve">7. </w:t>
      </w:r>
      <w:r w:rsidR="0065359C">
        <w:rPr>
          <w:rFonts w:ascii="Times New Roman" w:hAnsi="Times New Roman" w:cs="Times New Roman"/>
          <w:sz w:val="26"/>
          <w:szCs w:val="26"/>
        </w:rPr>
        <w:t>Уведомление</w:t>
      </w:r>
      <w:r w:rsidR="0065359C" w:rsidRPr="0065359C">
        <w:rPr>
          <w:rFonts w:ascii="Times New Roman" w:hAnsi="Times New Roman" w:cs="Times New Roman"/>
          <w:sz w:val="26"/>
          <w:szCs w:val="26"/>
        </w:rPr>
        <w:t xml:space="preserve"> </w:t>
      </w:r>
      <w:r w:rsidR="0065359C" w:rsidRPr="00DE6DDE">
        <w:rPr>
          <w:rFonts w:ascii="Times New Roman" w:hAnsi="Times New Roman" w:cs="Times New Roman"/>
          <w:sz w:val="26"/>
          <w:szCs w:val="26"/>
        </w:rPr>
        <w:t>о возникновении личной заинтересованности при осуществлении полномочий</w:t>
      </w:r>
      <w:r w:rsidR="00725B59" w:rsidRPr="00DE6DDE">
        <w:rPr>
          <w:rFonts w:ascii="Times New Roman" w:hAnsi="Times New Roman" w:cs="Times New Roman"/>
          <w:sz w:val="26"/>
          <w:szCs w:val="26"/>
        </w:rPr>
        <w:t xml:space="preserve"> подается в соответствии с </w:t>
      </w:r>
      <w:r w:rsidR="0047355D">
        <w:rPr>
          <w:rFonts w:ascii="Times New Roman" w:hAnsi="Times New Roman" w:cs="Times New Roman"/>
          <w:sz w:val="26"/>
          <w:szCs w:val="26"/>
        </w:rPr>
        <w:t>п</w:t>
      </w:r>
      <w:r w:rsidR="00811766">
        <w:rPr>
          <w:rFonts w:ascii="Times New Roman" w:hAnsi="Times New Roman" w:cs="Times New Roman"/>
          <w:sz w:val="26"/>
          <w:szCs w:val="26"/>
        </w:rPr>
        <w:t>орядком</w:t>
      </w:r>
      <w:r w:rsidR="00725B59" w:rsidRPr="00DE6DDE">
        <w:rPr>
          <w:rFonts w:ascii="Times New Roman" w:hAnsi="Times New Roman" w:cs="Times New Roman"/>
          <w:sz w:val="26"/>
          <w:szCs w:val="26"/>
        </w:rPr>
        <w:t xml:space="preserve"> сообщения лицами, замещающими муниципальные должности, о возникновении личной </w:t>
      </w:r>
      <w:r w:rsidR="00725B59" w:rsidRPr="00DE6DDE">
        <w:rPr>
          <w:rFonts w:ascii="Times New Roman" w:hAnsi="Times New Roman" w:cs="Times New Roman"/>
          <w:sz w:val="26"/>
          <w:szCs w:val="26"/>
        </w:rPr>
        <w:lastRenderedPageBreak/>
        <w:t>заинтересованности при осуществлении своих полномочий, которая приводит или может привести к конфликту интересов, утвержденным решением Совета депутатов.</w:t>
      </w:r>
    </w:p>
    <w:p w:rsidR="00502946" w:rsidRPr="00DE6DDE" w:rsidRDefault="00725B59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 xml:space="preserve">8. </w:t>
      </w:r>
      <w:r w:rsidR="006A5A06">
        <w:rPr>
          <w:rFonts w:ascii="Times New Roman" w:hAnsi="Times New Roman" w:cs="Times New Roman"/>
          <w:sz w:val="26"/>
          <w:szCs w:val="26"/>
        </w:rPr>
        <w:t>Заявление</w:t>
      </w:r>
      <w:r w:rsidR="009E18DA" w:rsidRPr="00DE6DDE">
        <w:rPr>
          <w:rFonts w:ascii="Times New Roman" w:hAnsi="Times New Roman" w:cs="Times New Roman"/>
          <w:sz w:val="26"/>
          <w:szCs w:val="26"/>
        </w:rPr>
        <w:t xml:space="preserve"> </w:t>
      </w:r>
      <w:r w:rsidR="006A5A06" w:rsidRPr="00DE6DDE">
        <w:rPr>
          <w:rFonts w:ascii="Times New Roman" w:hAnsi="Times New Roman" w:cs="Times New Roman"/>
          <w:sz w:val="26"/>
          <w:szCs w:val="26"/>
        </w:rPr>
        <w:t xml:space="preserve">о невозможности по объективным причинам представить сведения о доходах, расходах, об имуществе и обязательствах имущественного </w:t>
      </w:r>
      <w:r w:rsidR="006A5A06">
        <w:rPr>
          <w:rFonts w:ascii="Times New Roman" w:hAnsi="Times New Roman" w:cs="Times New Roman"/>
          <w:sz w:val="26"/>
          <w:szCs w:val="26"/>
        </w:rPr>
        <w:t>характера</w:t>
      </w:r>
      <w:r w:rsidR="006A5A06" w:rsidRPr="00DE6DDE">
        <w:rPr>
          <w:rFonts w:ascii="Times New Roman" w:hAnsi="Times New Roman" w:cs="Times New Roman"/>
          <w:sz w:val="26"/>
          <w:szCs w:val="26"/>
        </w:rPr>
        <w:t xml:space="preserve"> </w:t>
      </w:r>
      <w:r w:rsidR="009E18DA" w:rsidRPr="00DE6DDE">
        <w:rPr>
          <w:rFonts w:ascii="Times New Roman" w:hAnsi="Times New Roman" w:cs="Times New Roman"/>
          <w:sz w:val="26"/>
          <w:szCs w:val="26"/>
        </w:rPr>
        <w:t>подается в срок, установленный для подачи сведений о доходах, расходах, об имуществе и обязательствах имущественного характера.</w:t>
      </w:r>
    </w:p>
    <w:p w:rsidR="001879FA" w:rsidRPr="00DE6DDE" w:rsidRDefault="00940712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 xml:space="preserve">9. </w:t>
      </w:r>
      <w:r w:rsidR="001879FA" w:rsidRPr="00DE6DDE">
        <w:rPr>
          <w:rFonts w:ascii="Times New Roman" w:hAnsi="Times New Roman" w:cs="Times New Roman"/>
          <w:sz w:val="26"/>
          <w:szCs w:val="26"/>
        </w:rPr>
        <w:t xml:space="preserve">При поступлении в комиссию информации и </w:t>
      </w:r>
      <w:r w:rsidR="00634C81" w:rsidRPr="00DE6DDE">
        <w:rPr>
          <w:rFonts w:ascii="Times New Roman" w:hAnsi="Times New Roman" w:cs="Times New Roman"/>
          <w:sz w:val="26"/>
          <w:szCs w:val="26"/>
        </w:rPr>
        <w:t>документов, указанных в пункте 6</w:t>
      </w:r>
      <w:r w:rsidR="001879FA" w:rsidRPr="00DE6DDE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811766">
        <w:rPr>
          <w:rFonts w:ascii="Times New Roman" w:hAnsi="Times New Roman" w:cs="Times New Roman"/>
          <w:sz w:val="26"/>
          <w:szCs w:val="26"/>
        </w:rPr>
        <w:t>Порядка</w:t>
      </w:r>
      <w:r w:rsidR="001879FA" w:rsidRPr="00DE6DDE">
        <w:rPr>
          <w:rFonts w:ascii="Times New Roman" w:hAnsi="Times New Roman" w:cs="Times New Roman"/>
          <w:sz w:val="26"/>
          <w:szCs w:val="26"/>
        </w:rPr>
        <w:t>, заседание комиссии проводится не позднее пятнадцати рабочих дней после дня их поступления.</w:t>
      </w:r>
    </w:p>
    <w:p w:rsidR="001879FA" w:rsidRPr="00DE6DDE" w:rsidRDefault="001879FA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>10. Секретарь комиссии обеспечивает подготовку вопросов, выносимых на заседание комиссии, а также организует информирование членов комиссии, лица, замещающего муниципальную должность, о вопросах, включенных в повестку дня заседания комиссии, дате, времени и месте проведения заседания не позднее чем за пять рабочих дней до дня заседания.</w:t>
      </w:r>
    </w:p>
    <w:p w:rsidR="001879FA" w:rsidRPr="00DE6DDE" w:rsidRDefault="001879FA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>11. Заседание проводит председатель комиссии.</w:t>
      </w:r>
      <w:r w:rsidR="00535D10" w:rsidRPr="00DE6DDE">
        <w:rPr>
          <w:rFonts w:ascii="Times New Roman" w:hAnsi="Times New Roman" w:cs="Times New Roman"/>
          <w:sz w:val="26"/>
          <w:szCs w:val="26"/>
        </w:rPr>
        <w:t xml:space="preserve"> </w:t>
      </w:r>
      <w:r w:rsidR="00535D10" w:rsidRPr="00DE6DDE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В отсутствие председателя комиссии его обязанности исполняет заместитель председателя комиссии.</w:t>
      </w:r>
    </w:p>
    <w:p w:rsidR="001879FA" w:rsidRPr="00DE6DDE" w:rsidRDefault="001879FA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>12. Заседание комиссии считается правомочным, если на нем присутствует не менее двух третей от общего числа членов комиссии.</w:t>
      </w:r>
    </w:p>
    <w:p w:rsidR="001879FA" w:rsidRPr="00DE6DDE" w:rsidRDefault="001879FA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>Член комиссии обязан присутствовать на заседании комиссии. О невозможности присутствия по уважительной причине член комиссии заблаговременно информирует в письменной форме председателя комиссии.</w:t>
      </w:r>
    </w:p>
    <w:p w:rsidR="001879FA" w:rsidRPr="00DE6DDE" w:rsidRDefault="001879FA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 xml:space="preserve">13. В случае если на заседании комиссии рассматривается вопрос повестки дня в отношении члена комиссии, указанный член комиссии не имеет права голоса при принятии комиссией решения, предусмотренного </w:t>
      </w:r>
      <w:r w:rsidR="008E2E7F"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="00811766">
        <w:rPr>
          <w:rFonts w:ascii="Times New Roman" w:hAnsi="Times New Roman" w:cs="Times New Roman"/>
          <w:sz w:val="26"/>
          <w:szCs w:val="26"/>
        </w:rPr>
        <w:t>Порядком</w:t>
      </w:r>
      <w:r w:rsidRPr="00DE6DDE">
        <w:rPr>
          <w:rFonts w:ascii="Times New Roman" w:hAnsi="Times New Roman" w:cs="Times New Roman"/>
          <w:sz w:val="26"/>
          <w:szCs w:val="26"/>
        </w:rPr>
        <w:t>.</w:t>
      </w:r>
    </w:p>
    <w:p w:rsidR="001879FA" w:rsidRPr="00DE6DDE" w:rsidRDefault="001879FA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 xml:space="preserve">14. Заседание комиссии проводится в присутствии лица, замещающего муниципальную должность. В случае неявки лица, замещающего муниципальную должность, на заседание комиссии без уважительной причины заседание проводится в его отсутствие. Информация о наличии у лица, замещающего муниципальную должность, уважительной причины, должна быть направлена </w:t>
      </w:r>
      <w:r w:rsidR="00712030">
        <w:rPr>
          <w:rFonts w:ascii="Times New Roman" w:hAnsi="Times New Roman" w:cs="Times New Roman"/>
          <w:sz w:val="26"/>
          <w:szCs w:val="26"/>
        </w:rPr>
        <w:t xml:space="preserve">заблаговременно </w:t>
      </w:r>
      <w:r w:rsidRPr="00DE6DDE">
        <w:rPr>
          <w:rFonts w:ascii="Times New Roman" w:hAnsi="Times New Roman" w:cs="Times New Roman"/>
          <w:sz w:val="26"/>
          <w:szCs w:val="26"/>
        </w:rPr>
        <w:t>в письме</w:t>
      </w:r>
      <w:r w:rsidR="00712030">
        <w:rPr>
          <w:rFonts w:ascii="Times New Roman" w:hAnsi="Times New Roman" w:cs="Times New Roman"/>
          <w:sz w:val="26"/>
          <w:szCs w:val="26"/>
        </w:rPr>
        <w:t>нном виде председателю комиссии</w:t>
      </w:r>
      <w:r w:rsidRPr="00DE6DDE">
        <w:rPr>
          <w:rFonts w:ascii="Times New Roman" w:hAnsi="Times New Roman" w:cs="Times New Roman"/>
          <w:sz w:val="26"/>
          <w:szCs w:val="26"/>
        </w:rPr>
        <w:t>. В данном случае рассмотрение вопроса откладывается, но не более чем на десять дней со дня поступления информации о наличии у лица, замещающего муниципальную должность, уважительной причины. В случае если по истече</w:t>
      </w:r>
      <w:r w:rsidR="004A15BE">
        <w:rPr>
          <w:rFonts w:ascii="Times New Roman" w:hAnsi="Times New Roman" w:cs="Times New Roman"/>
          <w:sz w:val="26"/>
          <w:szCs w:val="26"/>
        </w:rPr>
        <w:t>нии указанного срока причина не</w:t>
      </w:r>
      <w:r w:rsidRPr="00DE6DDE">
        <w:rPr>
          <w:rFonts w:ascii="Times New Roman" w:hAnsi="Times New Roman" w:cs="Times New Roman"/>
          <w:sz w:val="26"/>
          <w:szCs w:val="26"/>
        </w:rPr>
        <w:t>явки лица, замещающего муниципальную должность, на заседание комиссии не устранена, заседание проводится в его отсутствие.</w:t>
      </w:r>
    </w:p>
    <w:p w:rsidR="001879FA" w:rsidRPr="00DE6DDE" w:rsidRDefault="001879FA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>15. На заседание комиссии по решению председателя комиссии могут приглашаться должностные лица государственных органов, органов местного самоуправления и представители организаций.</w:t>
      </w:r>
    </w:p>
    <w:p w:rsidR="001879FA" w:rsidRPr="00DE6DDE" w:rsidRDefault="001879FA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 xml:space="preserve">В заседании комиссии могут принимать участие глава </w:t>
      </w:r>
      <w:r w:rsidR="007456D8">
        <w:rPr>
          <w:rFonts w:ascii="Times New Roman" w:hAnsi="Times New Roman" w:cs="Times New Roman"/>
          <w:sz w:val="26"/>
          <w:szCs w:val="26"/>
        </w:rPr>
        <w:t>городского округа Лотошино</w:t>
      </w:r>
      <w:r w:rsidRPr="00DE6DDE">
        <w:rPr>
          <w:rFonts w:ascii="Times New Roman" w:hAnsi="Times New Roman" w:cs="Times New Roman"/>
          <w:sz w:val="26"/>
          <w:szCs w:val="26"/>
        </w:rPr>
        <w:t>, депутаты Совета депутатов, не входящие в состав комиссии.</w:t>
      </w:r>
    </w:p>
    <w:p w:rsidR="001879FA" w:rsidRPr="00DE6DDE" w:rsidRDefault="001879FA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>16. На заседании комиссии заслушиваются пояснения лица, замещающего муниципальную должность, и рассматриваются материалы, относящиеся к вопросам, включенным в повестку дня заседания. По ходатайству членов комиссии, лица, замещающего муниципальную должность, на заседании комиссии могут быть заслушаны иные лица и рассмотрены представленные ими материалы.</w:t>
      </w:r>
    </w:p>
    <w:p w:rsidR="001879FA" w:rsidRPr="00DE6DDE" w:rsidRDefault="001879FA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>17. Члены коми</w:t>
      </w:r>
      <w:r w:rsidR="00307A5F">
        <w:rPr>
          <w:rFonts w:ascii="Times New Roman" w:hAnsi="Times New Roman" w:cs="Times New Roman"/>
          <w:sz w:val="26"/>
          <w:szCs w:val="26"/>
        </w:rPr>
        <w:t>ссии и лица, участвовавшие в</w:t>
      </w:r>
      <w:r w:rsidRPr="00DE6DDE">
        <w:rPr>
          <w:rFonts w:ascii="Times New Roman" w:hAnsi="Times New Roman" w:cs="Times New Roman"/>
          <w:sz w:val="26"/>
          <w:szCs w:val="26"/>
        </w:rPr>
        <w:t xml:space="preserve"> заседании</w:t>
      </w:r>
      <w:r w:rsidR="00307A5F">
        <w:rPr>
          <w:rFonts w:ascii="Times New Roman" w:hAnsi="Times New Roman" w:cs="Times New Roman"/>
          <w:sz w:val="26"/>
          <w:szCs w:val="26"/>
        </w:rPr>
        <w:t xml:space="preserve"> комиссии</w:t>
      </w:r>
      <w:r w:rsidRPr="00DE6DDE">
        <w:rPr>
          <w:rFonts w:ascii="Times New Roman" w:hAnsi="Times New Roman" w:cs="Times New Roman"/>
          <w:sz w:val="26"/>
          <w:szCs w:val="26"/>
        </w:rPr>
        <w:t>, не вправе разглашать сведения, ставшие им известными в ходе работы комиссии.</w:t>
      </w:r>
    </w:p>
    <w:p w:rsidR="003D64C6" w:rsidRPr="00DE6DDE" w:rsidRDefault="002F030A" w:rsidP="003D64C6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lastRenderedPageBreak/>
        <w:t xml:space="preserve">18. </w:t>
      </w:r>
      <w:r w:rsidR="003D64C6" w:rsidRPr="00DE6DDE">
        <w:rPr>
          <w:rFonts w:ascii="Times New Roman" w:hAnsi="Times New Roman" w:cs="Times New Roman"/>
          <w:sz w:val="26"/>
          <w:szCs w:val="26"/>
        </w:rPr>
        <w:t>По итогам рассм</w:t>
      </w:r>
      <w:r w:rsidR="003D64C6">
        <w:rPr>
          <w:rFonts w:ascii="Times New Roman" w:hAnsi="Times New Roman" w:cs="Times New Roman"/>
          <w:sz w:val="26"/>
          <w:szCs w:val="26"/>
        </w:rPr>
        <w:t>отрения заявления, указанного во втором абзаце подпункта</w:t>
      </w:r>
      <w:r w:rsidR="003D64C6" w:rsidRPr="00DE6DDE">
        <w:rPr>
          <w:rFonts w:ascii="Times New Roman" w:hAnsi="Times New Roman" w:cs="Times New Roman"/>
          <w:sz w:val="26"/>
          <w:szCs w:val="26"/>
        </w:rPr>
        <w:t xml:space="preserve"> 2 пункта </w:t>
      </w:r>
      <w:r w:rsidR="003D64C6">
        <w:rPr>
          <w:rFonts w:ascii="Times New Roman" w:hAnsi="Times New Roman" w:cs="Times New Roman"/>
          <w:sz w:val="26"/>
          <w:szCs w:val="26"/>
        </w:rPr>
        <w:t>6</w:t>
      </w:r>
      <w:r w:rsidR="003D64C6" w:rsidRPr="00DE6DDE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3D64C6">
        <w:rPr>
          <w:rFonts w:ascii="Times New Roman" w:hAnsi="Times New Roman" w:cs="Times New Roman"/>
          <w:sz w:val="26"/>
          <w:szCs w:val="26"/>
        </w:rPr>
        <w:t>Порядка</w:t>
      </w:r>
      <w:r w:rsidR="003D64C6" w:rsidRPr="00DE6DDE">
        <w:rPr>
          <w:rFonts w:ascii="Times New Roman" w:hAnsi="Times New Roman" w:cs="Times New Roman"/>
          <w:sz w:val="26"/>
          <w:szCs w:val="26"/>
        </w:rPr>
        <w:t xml:space="preserve">, комиссия </w:t>
      </w:r>
      <w:r w:rsidR="003D64C6">
        <w:rPr>
          <w:rFonts w:ascii="Times New Roman" w:hAnsi="Times New Roman" w:cs="Times New Roman"/>
          <w:sz w:val="26"/>
          <w:szCs w:val="26"/>
        </w:rPr>
        <w:t>принимает</w:t>
      </w:r>
      <w:r w:rsidR="003D64C6" w:rsidRPr="00DE6DDE">
        <w:rPr>
          <w:rFonts w:ascii="Times New Roman" w:hAnsi="Times New Roman" w:cs="Times New Roman"/>
          <w:sz w:val="26"/>
          <w:szCs w:val="26"/>
        </w:rPr>
        <w:t xml:space="preserve"> одно из следующих решений:</w:t>
      </w:r>
    </w:p>
    <w:p w:rsidR="003D64C6" w:rsidRPr="00DE6DDE" w:rsidRDefault="003D64C6" w:rsidP="003D64C6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 xml:space="preserve">1) признать, что причина непредставления лицом, замещающим муниципальную должность, сведений о доходах, расходах, об имуществе и обязательствах имущественного </w:t>
      </w:r>
      <w:r>
        <w:rPr>
          <w:rFonts w:ascii="Times New Roman" w:hAnsi="Times New Roman" w:cs="Times New Roman"/>
          <w:sz w:val="26"/>
          <w:szCs w:val="26"/>
        </w:rPr>
        <w:t>характера своих супруги (супругов</w:t>
      </w:r>
      <w:r w:rsidRPr="00DE6DDE">
        <w:rPr>
          <w:rFonts w:ascii="Times New Roman" w:hAnsi="Times New Roman" w:cs="Times New Roman"/>
          <w:sz w:val="26"/>
          <w:szCs w:val="26"/>
        </w:rPr>
        <w:t>) и несовершеннолетних детей является объективной и уважительной;</w:t>
      </w:r>
    </w:p>
    <w:p w:rsidR="003D64C6" w:rsidRPr="00DE6DDE" w:rsidRDefault="003D64C6" w:rsidP="003D64C6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 xml:space="preserve">2) признать, что причина непредставления лицом, замещающим муниципальную должность, сведений о доходах, расходах, об имуществе и обязательствах имущественного </w:t>
      </w:r>
      <w:r>
        <w:rPr>
          <w:rFonts w:ascii="Times New Roman" w:hAnsi="Times New Roman" w:cs="Times New Roman"/>
          <w:sz w:val="26"/>
          <w:szCs w:val="26"/>
        </w:rPr>
        <w:t>характера своих супруги (супругов</w:t>
      </w:r>
      <w:r w:rsidRPr="00DE6DDE">
        <w:rPr>
          <w:rFonts w:ascii="Times New Roman" w:hAnsi="Times New Roman" w:cs="Times New Roman"/>
          <w:sz w:val="26"/>
          <w:szCs w:val="26"/>
        </w:rPr>
        <w:t>) и несовершеннолетних детей не является уважительной. В этом случае комиссия рекомендует лицу, замещающему муниципальную должность, принять меры по представлению указанных сведений;</w:t>
      </w:r>
    </w:p>
    <w:p w:rsidR="003D64C6" w:rsidRDefault="003D64C6" w:rsidP="003D64C6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 xml:space="preserve">3) признать, что причина непредставления лицом, замещающим муниципальную должность, сведений о доходах, расходах, об имуществе и обязательствах имущественного </w:t>
      </w:r>
      <w:r>
        <w:rPr>
          <w:rFonts w:ascii="Times New Roman" w:hAnsi="Times New Roman" w:cs="Times New Roman"/>
          <w:sz w:val="26"/>
          <w:szCs w:val="26"/>
        </w:rPr>
        <w:t>характера своих супруги (супругов</w:t>
      </w:r>
      <w:r w:rsidRPr="00DE6DDE">
        <w:rPr>
          <w:rFonts w:ascii="Times New Roman" w:hAnsi="Times New Roman" w:cs="Times New Roman"/>
          <w:sz w:val="26"/>
          <w:szCs w:val="26"/>
        </w:rPr>
        <w:t>) и несовершеннолетних детей необъективна и является способом уклонения от представления указанных сведений.</w:t>
      </w:r>
    </w:p>
    <w:p w:rsidR="003D64C6" w:rsidRPr="002172C7" w:rsidRDefault="003D64C6" w:rsidP="003D64C6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Принятое решение Комиссия</w:t>
      </w:r>
      <w:r w:rsidRPr="002172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направляет в течение </w:t>
      </w:r>
      <w:r w:rsidRPr="002172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десяти рабочих дней со дня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его </w:t>
      </w:r>
      <w:r w:rsidRPr="002172C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172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уполномоченный орган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государственной власти </w:t>
      </w:r>
      <w:r w:rsidRPr="002172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Московской области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представления г</w:t>
      </w:r>
      <w:r w:rsidRPr="002172C7">
        <w:rPr>
          <w:rFonts w:ascii="Times New Roman" w:eastAsia="Times New Roman" w:hAnsi="Times New Roman" w:cs="Times New Roman"/>
          <w:sz w:val="26"/>
          <w:szCs w:val="26"/>
          <w:lang w:eastAsia="ru-RU"/>
        </w:rPr>
        <w:t>убернатору Московской области.</w:t>
      </w:r>
    </w:p>
    <w:p w:rsidR="00307A5F" w:rsidRPr="00DE6DDE" w:rsidRDefault="003D64C6" w:rsidP="00307A5F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 </w:t>
      </w:r>
      <w:r w:rsidR="009C056E">
        <w:rPr>
          <w:rFonts w:ascii="Times New Roman" w:hAnsi="Times New Roman" w:cs="Times New Roman"/>
          <w:sz w:val="26"/>
          <w:szCs w:val="26"/>
        </w:rPr>
        <w:t>По итогам рассмотрения уведомления</w:t>
      </w:r>
      <w:r w:rsidR="00307A5F" w:rsidRPr="00DE6DDE">
        <w:rPr>
          <w:rFonts w:ascii="Times New Roman" w:hAnsi="Times New Roman" w:cs="Times New Roman"/>
          <w:sz w:val="26"/>
          <w:szCs w:val="26"/>
        </w:rPr>
        <w:t xml:space="preserve">, указанного в </w:t>
      </w:r>
      <w:r w:rsidR="003B705D">
        <w:rPr>
          <w:rFonts w:ascii="Times New Roman" w:hAnsi="Times New Roman" w:cs="Times New Roman"/>
          <w:sz w:val="26"/>
          <w:szCs w:val="26"/>
        </w:rPr>
        <w:t xml:space="preserve">третьем абзаце </w:t>
      </w:r>
      <w:r w:rsidR="00307A5F" w:rsidRPr="00DE6DDE">
        <w:rPr>
          <w:rFonts w:ascii="Times New Roman" w:hAnsi="Times New Roman" w:cs="Times New Roman"/>
          <w:sz w:val="26"/>
          <w:szCs w:val="26"/>
        </w:rPr>
        <w:t>под</w:t>
      </w:r>
      <w:r w:rsidR="00F44208">
        <w:rPr>
          <w:rFonts w:ascii="Times New Roman" w:hAnsi="Times New Roman" w:cs="Times New Roman"/>
          <w:sz w:val="26"/>
          <w:szCs w:val="26"/>
        </w:rPr>
        <w:t>пункта 2</w:t>
      </w:r>
      <w:r w:rsidR="009C056E">
        <w:rPr>
          <w:rFonts w:ascii="Times New Roman" w:hAnsi="Times New Roman" w:cs="Times New Roman"/>
          <w:sz w:val="26"/>
          <w:szCs w:val="26"/>
        </w:rPr>
        <w:t xml:space="preserve"> </w:t>
      </w:r>
      <w:r w:rsidR="00307A5F" w:rsidRPr="00DE6DDE">
        <w:rPr>
          <w:rFonts w:ascii="Times New Roman" w:hAnsi="Times New Roman" w:cs="Times New Roman"/>
          <w:sz w:val="26"/>
          <w:szCs w:val="26"/>
        </w:rPr>
        <w:t xml:space="preserve">пункта </w:t>
      </w:r>
      <w:r w:rsidR="003B705D">
        <w:rPr>
          <w:rFonts w:ascii="Times New Roman" w:hAnsi="Times New Roman" w:cs="Times New Roman"/>
          <w:sz w:val="26"/>
          <w:szCs w:val="26"/>
        </w:rPr>
        <w:t>6</w:t>
      </w:r>
      <w:r w:rsidR="00307A5F" w:rsidRPr="00DE6DDE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811766">
        <w:rPr>
          <w:rFonts w:ascii="Times New Roman" w:hAnsi="Times New Roman" w:cs="Times New Roman"/>
          <w:sz w:val="26"/>
          <w:szCs w:val="26"/>
        </w:rPr>
        <w:t>Порядка</w:t>
      </w:r>
      <w:r w:rsidR="00307A5F" w:rsidRPr="00DE6DDE">
        <w:rPr>
          <w:rFonts w:ascii="Times New Roman" w:hAnsi="Times New Roman" w:cs="Times New Roman"/>
          <w:sz w:val="26"/>
          <w:szCs w:val="26"/>
        </w:rPr>
        <w:t xml:space="preserve">, комиссия </w:t>
      </w:r>
      <w:r w:rsidR="00284061">
        <w:rPr>
          <w:rFonts w:ascii="Times New Roman" w:hAnsi="Times New Roman" w:cs="Times New Roman"/>
          <w:sz w:val="26"/>
          <w:szCs w:val="26"/>
        </w:rPr>
        <w:t>принимает</w:t>
      </w:r>
      <w:r w:rsidR="00307A5F" w:rsidRPr="00DE6DDE">
        <w:rPr>
          <w:rFonts w:ascii="Times New Roman" w:hAnsi="Times New Roman" w:cs="Times New Roman"/>
          <w:sz w:val="26"/>
          <w:szCs w:val="26"/>
        </w:rPr>
        <w:t xml:space="preserve"> одно из следующих решений:</w:t>
      </w:r>
    </w:p>
    <w:p w:rsidR="00307A5F" w:rsidRPr="00DE6DDE" w:rsidRDefault="00307A5F" w:rsidP="00307A5F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>1) признать, что при осуществлении своих полномочий лицом, замещающим муниципальную должность, конфликт интересов отсутствует;</w:t>
      </w:r>
    </w:p>
    <w:p w:rsidR="00307A5F" w:rsidRPr="00DE6DDE" w:rsidRDefault="00307A5F" w:rsidP="00307A5F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>2) признать, что при осуществлении своих полномочий лицом, замещающим муниципальную должность, личная заинтересованность приводит или может привести к конфликту интересов. В этом случае комиссия рекомендует лицу, замещающему муниципальную должность, принять меры по предотвращению или урегулированию конфликта интересов;</w:t>
      </w:r>
    </w:p>
    <w:p w:rsidR="00307A5F" w:rsidRPr="00DE6DDE" w:rsidRDefault="00307A5F" w:rsidP="00307A5F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>3) признать, что лицом, замещающим муниципальную должность, не соблюдались требования об урегулировании конфликта интересов.</w:t>
      </w:r>
    </w:p>
    <w:p w:rsidR="00B855EC" w:rsidRPr="00DE6DDE" w:rsidRDefault="00307A5F" w:rsidP="00B855EC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20. </w:t>
      </w:r>
      <w:r w:rsidR="00B855EC">
        <w:rPr>
          <w:rFonts w:ascii="Times New Roman" w:hAnsi="Times New Roman" w:cs="Times New Roman"/>
          <w:sz w:val="26"/>
          <w:szCs w:val="26"/>
        </w:rPr>
        <w:t>По итогам рассмотр</w:t>
      </w:r>
      <w:r w:rsidR="0000728F">
        <w:rPr>
          <w:rFonts w:ascii="Times New Roman" w:hAnsi="Times New Roman" w:cs="Times New Roman"/>
          <w:sz w:val="26"/>
          <w:szCs w:val="26"/>
        </w:rPr>
        <w:t xml:space="preserve">ения информации, указанной </w:t>
      </w:r>
      <w:r w:rsidR="005E3325">
        <w:rPr>
          <w:rFonts w:ascii="Times New Roman" w:hAnsi="Times New Roman" w:cs="Times New Roman"/>
          <w:sz w:val="26"/>
          <w:szCs w:val="26"/>
        </w:rPr>
        <w:t>в пункте</w:t>
      </w:r>
      <w:r w:rsidR="00B855EC">
        <w:rPr>
          <w:rFonts w:ascii="Times New Roman" w:hAnsi="Times New Roman" w:cs="Times New Roman"/>
          <w:sz w:val="26"/>
          <w:szCs w:val="26"/>
        </w:rPr>
        <w:t xml:space="preserve"> 6 настоящего </w:t>
      </w:r>
      <w:r w:rsidR="00811766">
        <w:rPr>
          <w:rFonts w:ascii="Times New Roman" w:hAnsi="Times New Roman" w:cs="Times New Roman"/>
          <w:sz w:val="26"/>
          <w:szCs w:val="26"/>
        </w:rPr>
        <w:t>Порядка</w:t>
      </w:r>
      <w:r w:rsidR="00B855EC">
        <w:rPr>
          <w:rFonts w:ascii="Times New Roman" w:hAnsi="Times New Roman" w:cs="Times New Roman"/>
          <w:sz w:val="26"/>
          <w:szCs w:val="26"/>
        </w:rPr>
        <w:t xml:space="preserve">, </w:t>
      </w:r>
      <w:r w:rsidR="00B855EC" w:rsidRPr="00DE6DDE">
        <w:rPr>
          <w:rFonts w:ascii="Times New Roman" w:hAnsi="Times New Roman" w:cs="Times New Roman"/>
          <w:sz w:val="26"/>
          <w:szCs w:val="26"/>
        </w:rPr>
        <w:t>комиссия может принять одно из следующих решений:</w:t>
      </w:r>
    </w:p>
    <w:p w:rsidR="002F030A" w:rsidRDefault="00B855EC" w:rsidP="00656013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установить, что в рассматриваемом случае не содержится признаков несоблюдения лицом, замещающим </w:t>
      </w:r>
      <w:r w:rsidRPr="00DE6DDE">
        <w:rPr>
          <w:rFonts w:ascii="Times New Roman" w:hAnsi="Times New Roman" w:cs="Times New Roman"/>
          <w:sz w:val="26"/>
          <w:szCs w:val="26"/>
        </w:rPr>
        <w:t>муниципальную должность</w:t>
      </w:r>
      <w:r>
        <w:rPr>
          <w:rFonts w:ascii="Times New Roman" w:hAnsi="Times New Roman" w:cs="Times New Roman"/>
          <w:sz w:val="26"/>
          <w:szCs w:val="26"/>
        </w:rPr>
        <w:t>, ограничений, запретов и неисполнения обязанностей, установленных законодательством Российской Федерации о противодействии коррупции;</w:t>
      </w:r>
    </w:p>
    <w:p w:rsidR="00B855EC" w:rsidRPr="00DE6DDE" w:rsidRDefault="00B855EC" w:rsidP="00656013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установить, что в рассматриваемом случае имеются признаки несоблюдения лицом, замещающим </w:t>
      </w:r>
      <w:r w:rsidRPr="00DE6DDE">
        <w:rPr>
          <w:rFonts w:ascii="Times New Roman" w:hAnsi="Times New Roman" w:cs="Times New Roman"/>
          <w:sz w:val="26"/>
          <w:szCs w:val="26"/>
        </w:rPr>
        <w:t>муниципальную должность</w:t>
      </w:r>
      <w:r>
        <w:rPr>
          <w:rFonts w:ascii="Times New Roman" w:hAnsi="Times New Roman" w:cs="Times New Roman"/>
          <w:sz w:val="26"/>
          <w:szCs w:val="26"/>
        </w:rPr>
        <w:t>, ограничений, запретов и неисполнения обязанностей, установленных законодательством Российской Федерации о противодействии коррупции.</w:t>
      </w:r>
    </w:p>
    <w:p w:rsidR="002F030A" w:rsidRPr="00DE6DDE" w:rsidRDefault="00DC0AC3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21</w:t>
      </w:r>
      <w:r w:rsidR="002F030A" w:rsidRPr="00DE6DDE">
        <w:rPr>
          <w:rFonts w:ascii="Times New Roman" w:hAnsi="Times New Roman" w:cs="Times New Roman"/>
          <w:sz w:val="26"/>
          <w:szCs w:val="26"/>
        </w:rPr>
        <w:t>. Решения комиссии принимаются простым большинством голосов присутствующих на заседании членов комиссии. Все члены комиссии при принятии решений обладают равными правами.</w:t>
      </w:r>
    </w:p>
    <w:p w:rsidR="002F030A" w:rsidRPr="00DE6DDE" w:rsidRDefault="002F030A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>При равенстве голосов голос председательствующего является решающим.</w:t>
      </w:r>
    </w:p>
    <w:p w:rsidR="002F030A" w:rsidRPr="00DE6DDE" w:rsidRDefault="00DC0AC3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1451B0">
        <w:rPr>
          <w:rFonts w:ascii="Times New Roman" w:hAnsi="Times New Roman" w:cs="Times New Roman"/>
          <w:sz w:val="26"/>
          <w:szCs w:val="26"/>
        </w:rPr>
        <w:t>2</w:t>
      </w:r>
      <w:r w:rsidR="002F030A" w:rsidRPr="00DE6DDE">
        <w:rPr>
          <w:rFonts w:ascii="Times New Roman" w:hAnsi="Times New Roman" w:cs="Times New Roman"/>
          <w:sz w:val="26"/>
          <w:szCs w:val="26"/>
        </w:rPr>
        <w:t>. Решение комиссии оформляется протоколом, который подписывают члены комиссии, принимавшие участие в заседании Комиссии.</w:t>
      </w:r>
    </w:p>
    <w:p w:rsidR="002F030A" w:rsidRPr="00DE6DDE" w:rsidRDefault="002F030A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lastRenderedPageBreak/>
        <w:t>2</w:t>
      </w:r>
      <w:r w:rsidR="001451B0">
        <w:rPr>
          <w:rFonts w:ascii="Times New Roman" w:hAnsi="Times New Roman" w:cs="Times New Roman"/>
          <w:sz w:val="26"/>
          <w:szCs w:val="26"/>
        </w:rPr>
        <w:t>3</w:t>
      </w:r>
      <w:r w:rsidRPr="00DE6DDE">
        <w:rPr>
          <w:rFonts w:ascii="Times New Roman" w:hAnsi="Times New Roman" w:cs="Times New Roman"/>
          <w:sz w:val="26"/>
          <w:szCs w:val="26"/>
        </w:rPr>
        <w:t>. В протоколе заседания комиссии указываются:</w:t>
      </w:r>
    </w:p>
    <w:p w:rsidR="002F030A" w:rsidRPr="00DE6DDE" w:rsidRDefault="002F030A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>1) дата заседания комиссии, фамилии, имена, отчества членов комиссии и других лиц, присутствующих на заседании;</w:t>
      </w:r>
    </w:p>
    <w:p w:rsidR="002F030A" w:rsidRPr="00DE6DDE" w:rsidRDefault="002F030A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>2) 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которого рассматривался вопрос;</w:t>
      </w:r>
    </w:p>
    <w:p w:rsidR="002F030A" w:rsidRPr="00DE6DDE" w:rsidRDefault="002F030A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>3) источник и дата поступления информации, содержащей основания для проведения заседания комиссии;</w:t>
      </w:r>
    </w:p>
    <w:p w:rsidR="002F030A" w:rsidRPr="00DE6DDE" w:rsidRDefault="002F030A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>4) содержание пояснений лица, замещающего муниципальную должность, и других лиц по существу рассматриваемых вопросов;</w:t>
      </w:r>
    </w:p>
    <w:p w:rsidR="002F030A" w:rsidRPr="00DE6DDE" w:rsidRDefault="002F030A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>5) фамилии, имена, отчества выступивших на заседании лиц и краткое изложение их выступлений;</w:t>
      </w:r>
    </w:p>
    <w:p w:rsidR="002F030A" w:rsidRPr="00DE6DDE" w:rsidRDefault="002F030A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>6) результаты голосования;</w:t>
      </w:r>
    </w:p>
    <w:p w:rsidR="002F030A" w:rsidRPr="00DE6DDE" w:rsidRDefault="002F030A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>7) решение и обоснование его принятия.</w:t>
      </w:r>
    </w:p>
    <w:p w:rsidR="002F030A" w:rsidRPr="00DE6DDE" w:rsidRDefault="00DC0AC3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1451B0">
        <w:rPr>
          <w:rFonts w:ascii="Times New Roman" w:hAnsi="Times New Roman" w:cs="Times New Roman"/>
          <w:sz w:val="26"/>
          <w:szCs w:val="26"/>
        </w:rPr>
        <w:t>4</w:t>
      </w:r>
      <w:r w:rsidR="002F030A" w:rsidRPr="00DE6DDE">
        <w:rPr>
          <w:rFonts w:ascii="Times New Roman" w:hAnsi="Times New Roman" w:cs="Times New Roman"/>
          <w:sz w:val="26"/>
          <w:szCs w:val="26"/>
        </w:rPr>
        <w:t>. Член Комиссии, несогласный с принятым решением, имеет право в письменном виде изложить свое мнение, которое подлежит обязательному приобщению к протоколу заседания комиссии.</w:t>
      </w:r>
    </w:p>
    <w:p w:rsidR="002F030A" w:rsidRDefault="002F030A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>2</w:t>
      </w:r>
      <w:r w:rsidR="001451B0">
        <w:rPr>
          <w:rFonts w:ascii="Times New Roman" w:hAnsi="Times New Roman" w:cs="Times New Roman"/>
          <w:sz w:val="26"/>
          <w:szCs w:val="26"/>
        </w:rPr>
        <w:t>5</w:t>
      </w:r>
      <w:r w:rsidRPr="00DE6DDE">
        <w:rPr>
          <w:rFonts w:ascii="Times New Roman" w:hAnsi="Times New Roman" w:cs="Times New Roman"/>
          <w:sz w:val="26"/>
          <w:szCs w:val="26"/>
        </w:rPr>
        <w:t>. Выписка из протокола заседания комиссии направляется лицу, замещающему муниципальную должность, в течение трех дней после проведения соответствующего заседания комиссии.</w:t>
      </w:r>
    </w:p>
    <w:p w:rsidR="00421790" w:rsidRPr="00DE6DDE" w:rsidRDefault="00421790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26. </w:t>
      </w:r>
      <w:r w:rsidR="00AB4B8F">
        <w:rPr>
          <w:rFonts w:ascii="Times New Roman" w:hAnsi="Times New Roman" w:cs="Times New Roman"/>
          <w:sz w:val="26"/>
          <w:szCs w:val="26"/>
        </w:rPr>
        <w:t xml:space="preserve">Решение Комиссии может быть обжаловано в порядке, установленном законодательством Российской Федерации. </w:t>
      </w:r>
    </w:p>
    <w:p w:rsidR="002F030A" w:rsidRPr="00DE6DDE" w:rsidRDefault="002F030A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E6DDE">
        <w:rPr>
          <w:rFonts w:ascii="Times New Roman" w:hAnsi="Times New Roman" w:cs="Times New Roman"/>
          <w:sz w:val="26"/>
          <w:szCs w:val="26"/>
        </w:rPr>
        <w:t>2</w:t>
      </w:r>
      <w:r w:rsidR="00421790">
        <w:rPr>
          <w:rFonts w:ascii="Times New Roman" w:hAnsi="Times New Roman" w:cs="Times New Roman"/>
          <w:sz w:val="26"/>
          <w:szCs w:val="26"/>
        </w:rPr>
        <w:t>7</w:t>
      </w:r>
      <w:r w:rsidRPr="00DE6DDE">
        <w:rPr>
          <w:rFonts w:ascii="Times New Roman" w:hAnsi="Times New Roman" w:cs="Times New Roman"/>
          <w:sz w:val="26"/>
          <w:szCs w:val="26"/>
        </w:rPr>
        <w:t xml:space="preserve">. Обеспечение деятельности комиссии осуществляет аппарат Совета депутатов </w:t>
      </w:r>
      <w:r w:rsidR="00CE0787" w:rsidRPr="00DE6DDE">
        <w:rPr>
          <w:rFonts w:ascii="Times New Roman" w:hAnsi="Times New Roman" w:cs="Times New Roman"/>
          <w:sz w:val="26"/>
          <w:szCs w:val="26"/>
        </w:rPr>
        <w:t>городского округа Лотошино</w:t>
      </w:r>
      <w:r w:rsidRPr="00DE6DDE">
        <w:rPr>
          <w:rFonts w:ascii="Times New Roman" w:hAnsi="Times New Roman" w:cs="Times New Roman"/>
          <w:sz w:val="26"/>
          <w:szCs w:val="26"/>
        </w:rPr>
        <w:t>.</w:t>
      </w:r>
      <w:r w:rsidR="00CE0787" w:rsidRPr="00DE6DD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F030A" w:rsidRPr="00DE6DDE" w:rsidRDefault="002F030A" w:rsidP="00BF2F1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879FA" w:rsidRPr="00DE6DDE" w:rsidRDefault="001879FA" w:rsidP="00BF2F1D">
      <w:pPr>
        <w:pStyle w:val="a4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1879FA" w:rsidRPr="00DE6D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67A"/>
    <w:rsid w:val="000008E5"/>
    <w:rsid w:val="00001D12"/>
    <w:rsid w:val="0000728F"/>
    <w:rsid w:val="00007F0E"/>
    <w:rsid w:val="00010C13"/>
    <w:rsid w:val="00017A57"/>
    <w:rsid w:val="00023AD2"/>
    <w:rsid w:val="000311D6"/>
    <w:rsid w:val="000318EF"/>
    <w:rsid w:val="00031C33"/>
    <w:rsid w:val="00032D05"/>
    <w:rsid w:val="00033957"/>
    <w:rsid w:val="0004156E"/>
    <w:rsid w:val="00044299"/>
    <w:rsid w:val="00051E2B"/>
    <w:rsid w:val="00051ED1"/>
    <w:rsid w:val="00055D46"/>
    <w:rsid w:val="0006001D"/>
    <w:rsid w:val="00062E99"/>
    <w:rsid w:val="00062FE5"/>
    <w:rsid w:val="00063AC9"/>
    <w:rsid w:val="00064FD1"/>
    <w:rsid w:val="00067459"/>
    <w:rsid w:val="00071520"/>
    <w:rsid w:val="00072660"/>
    <w:rsid w:val="00075181"/>
    <w:rsid w:val="00080FEA"/>
    <w:rsid w:val="00081466"/>
    <w:rsid w:val="00090DC5"/>
    <w:rsid w:val="00091E33"/>
    <w:rsid w:val="000936C7"/>
    <w:rsid w:val="000A16C9"/>
    <w:rsid w:val="000A2048"/>
    <w:rsid w:val="000A5845"/>
    <w:rsid w:val="000A6BC9"/>
    <w:rsid w:val="000A6CE9"/>
    <w:rsid w:val="000A79D2"/>
    <w:rsid w:val="000B3A86"/>
    <w:rsid w:val="000B4740"/>
    <w:rsid w:val="000B65C3"/>
    <w:rsid w:val="000B707F"/>
    <w:rsid w:val="000C14ED"/>
    <w:rsid w:val="000C4923"/>
    <w:rsid w:val="000C586F"/>
    <w:rsid w:val="000C5A2F"/>
    <w:rsid w:val="000D290B"/>
    <w:rsid w:val="000D4F55"/>
    <w:rsid w:val="000E03C4"/>
    <w:rsid w:val="000E1494"/>
    <w:rsid w:val="000F1594"/>
    <w:rsid w:val="00110676"/>
    <w:rsid w:val="001113BF"/>
    <w:rsid w:val="00116A8C"/>
    <w:rsid w:val="0011757E"/>
    <w:rsid w:val="001228CD"/>
    <w:rsid w:val="001244F7"/>
    <w:rsid w:val="00142828"/>
    <w:rsid w:val="00143E04"/>
    <w:rsid w:val="00144D02"/>
    <w:rsid w:val="001451B0"/>
    <w:rsid w:val="0015159D"/>
    <w:rsid w:val="00152C6C"/>
    <w:rsid w:val="00154C36"/>
    <w:rsid w:val="00155894"/>
    <w:rsid w:val="001563F6"/>
    <w:rsid w:val="0015795E"/>
    <w:rsid w:val="00170BD3"/>
    <w:rsid w:val="001713F3"/>
    <w:rsid w:val="0017439A"/>
    <w:rsid w:val="0018070A"/>
    <w:rsid w:val="001828FC"/>
    <w:rsid w:val="00185CF2"/>
    <w:rsid w:val="001879FA"/>
    <w:rsid w:val="00190A7A"/>
    <w:rsid w:val="001A3590"/>
    <w:rsid w:val="001A5267"/>
    <w:rsid w:val="001B0BFD"/>
    <w:rsid w:val="001C4BDF"/>
    <w:rsid w:val="001D535F"/>
    <w:rsid w:val="001D5380"/>
    <w:rsid w:val="001E420D"/>
    <w:rsid w:val="001F2352"/>
    <w:rsid w:val="001F5070"/>
    <w:rsid w:val="00202A73"/>
    <w:rsid w:val="00204123"/>
    <w:rsid w:val="002055FE"/>
    <w:rsid w:val="002172C7"/>
    <w:rsid w:val="0023350C"/>
    <w:rsid w:val="00235DCB"/>
    <w:rsid w:val="00235F8C"/>
    <w:rsid w:val="00241E2C"/>
    <w:rsid w:val="0025012E"/>
    <w:rsid w:val="00251705"/>
    <w:rsid w:val="002554F5"/>
    <w:rsid w:val="00256C76"/>
    <w:rsid w:val="0025711B"/>
    <w:rsid w:val="00257270"/>
    <w:rsid w:val="002626CC"/>
    <w:rsid w:val="00262991"/>
    <w:rsid w:val="0026321D"/>
    <w:rsid w:val="002678CF"/>
    <w:rsid w:val="00272FB0"/>
    <w:rsid w:val="00273E3A"/>
    <w:rsid w:val="0027619C"/>
    <w:rsid w:val="00284061"/>
    <w:rsid w:val="00293ABB"/>
    <w:rsid w:val="002972D7"/>
    <w:rsid w:val="002A2F7F"/>
    <w:rsid w:val="002B0A23"/>
    <w:rsid w:val="002B5FAE"/>
    <w:rsid w:val="002B7FA1"/>
    <w:rsid w:val="002D0E29"/>
    <w:rsid w:val="002D162E"/>
    <w:rsid w:val="002F030A"/>
    <w:rsid w:val="002F1508"/>
    <w:rsid w:val="002F2F9E"/>
    <w:rsid w:val="002F4CBE"/>
    <w:rsid w:val="002F6F43"/>
    <w:rsid w:val="002F7F17"/>
    <w:rsid w:val="00304A8A"/>
    <w:rsid w:val="00307A5F"/>
    <w:rsid w:val="00310922"/>
    <w:rsid w:val="003121EE"/>
    <w:rsid w:val="00323532"/>
    <w:rsid w:val="00323891"/>
    <w:rsid w:val="0032787A"/>
    <w:rsid w:val="0033513B"/>
    <w:rsid w:val="00340203"/>
    <w:rsid w:val="00343761"/>
    <w:rsid w:val="003472E7"/>
    <w:rsid w:val="00350000"/>
    <w:rsid w:val="003635B0"/>
    <w:rsid w:val="00363E06"/>
    <w:rsid w:val="00365881"/>
    <w:rsid w:val="00366151"/>
    <w:rsid w:val="00370581"/>
    <w:rsid w:val="00376318"/>
    <w:rsid w:val="003802D6"/>
    <w:rsid w:val="003819C6"/>
    <w:rsid w:val="00382947"/>
    <w:rsid w:val="003A5C29"/>
    <w:rsid w:val="003B4BAF"/>
    <w:rsid w:val="003B705D"/>
    <w:rsid w:val="003C1076"/>
    <w:rsid w:val="003C3815"/>
    <w:rsid w:val="003D64C6"/>
    <w:rsid w:val="003E0B0B"/>
    <w:rsid w:val="003E1B18"/>
    <w:rsid w:val="003E2424"/>
    <w:rsid w:val="003E5F13"/>
    <w:rsid w:val="003E774F"/>
    <w:rsid w:val="004007BE"/>
    <w:rsid w:val="00400F14"/>
    <w:rsid w:val="00402380"/>
    <w:rsid w:val="00404DBB"/>
    <w:rsid w:val="00410EA8"/>
    <w:rsid w:val="00411083"/>
    <w:rsid w:val="004152AF"/>
    <w:rsid w:val="00416CA7"/>
    <w:rsid w:val="00416CED"/>
    <w:rsid w:val="00420F37"/>
    <w:rsid w:val="00421790"/>
    <w:rsid w:val="004417D2"/>
    <w:rsid w:val="004449E5"/>
    <w:rsid w:val="00453D5D"/>
    <w:rsid w:val="004549BE"/>
    <w:rsid w:val="00456E03"/>
    <w:rsid w:val="004623CD"/>
    <w:rsid w:val="00463750"/>
    <w:rsid w:val="004661B5"/>
    <w:rsid w:val="004666E5"/>
    <w:rsid w:val="004668F4"/>
    <w:rsid w:val="004710A6"/>
    <w:rsid w:val="0047355D"/>
    <w:rsid w:val="00473A04"/>
    <w:rsid w:val="00487D03"/>
    <w:rsid w:val="004A15BE"/>
    <w:rsid w:val="004A3F41"/>
    <w:rsid w:val="004A58F7"/>
    <w:rsid w:val="004B25B7"/>
    <w:rsid w:val="004C5E68"/>
    <w:rsid w:val="004C74ED"/>
    <w:rsid w:val="004D7EAD"/>
    <w:rsid w:val="004F6C42"/>
    <w:rsid w:val="00500966"/>
    <w:rsid w:val="00502946"/>
    <w:rsid w:val="005032EA"/>
    <w:rsid w:val="00511052"/>
    <w:rsid w:val="00511FC5"/>
    <w:rsid w:val="0052255C"/>
    <w:rsid w:val="005238D7"/>
    <w:rsid w:val="005262A2"/>
    <w:rsid w:val="00535D10"/>
    <w:rsid w:val="00536404"/>
    <w:rsid w:val="00537936"/>
    <w:rsid w:val="00542A7C"/>
    <w:rsid w:val="00545617"/>
    <w:rsid w:val="00546568"/>
    <w:rsid w:val="0054794B"/>
    <w:rsid w:val="005479A5"/>
    <w:rsid w:val="0055151E"/>
    <w:rsid w:val="00551E81"/>
    <w:rsid w:val="00552B8D"/>
    <w:rsid w:val="00562F3E"/>
    <w:rsid w:val="005651DD"/>
    <w:rsid w:val="005749DE"/>
    <w:rsid w:val="0057723A"/>
    <w:rsid w:val="005856E6"/>
    <w:rsid w:val="005868DC"/>
    <w:rsid w:val="005907E1"/>
    <w:rsid w:val="00593E77"/>
    <w:rsid w:val="0059541B"/>
    <w:rsid w:val="00597CD9"/>
    <w:rsid w:val="005B37B1"/>
    <w:rsid w:val="005B61D8"/>
    <w:rsid w:val="005B64CE"/>
    <w:rsid w:val="005B7B53"/>
    <w:rsid w:val="005C038F"/>
    <w:rsid w:val="005C1370"/>
    <w:rsid w:val="005C2184"/>
    <w:rsid w:val="005C255A"/>
    <w:rsid w:val="005C2BE2"/>
    <w:rsid w:val="005C4EFE"/>
    <w:rsid w:val="005D385F"/>
    <w:rsid w:val="005D750C"/>
    <w:rsid w:val="005E108E"/>
    <w:rsid w:val="005E31FA"/>
    <w:rsid w:val="005E3325"/>
    <w:rsid w:val="005E5433"/>
    <w:rsid w:val="005E61BD"/>
    <w:rsid w:val="005E784B"/>
    <w:rsid w:val="005F0D75"/>
    <w:rsid w:val="005F44A5"/>
    <w:rsid w:val="005F649C"/>
    <w:rsid w:val="005F6DF6"/>
    <w:rsid w:val="00601C45"/>
    <w:rsid w:val="006106D1"/>
    <w:rsid w:val="0061651F"/>
    <w:rsid w:val="00621A4E"/>
    <w:rsid w:val="006223F9"/>
    <w:rsid w:val="00625BD3"/>
    <w:rsid w:val="00627611"/>
    <w:rsid w:val="00634C81"/>
    <w:rsid w:val="00637951"/>
    <w:rsid w:val="0064185A"/>
    <w:rsid w:val="0064189E"/>
    <w:rsid w:val="006460F9"/>
    <w:rsid w:val="006529B0"/>
    <w:rsid w:val="0065359C"/>
    <w:rsid w:val="0065402A"/>
    <w:rsid w:val="00654157"/>
    <w:rsid w:val="00656013"/>
    <w:rsid w:val="006575D6"/>
    <w:rsid w:val="006751EC"/>
    <w:rsid w:val="006828AF"/>
    <w:rsid w:val="00682DBE"/>
    <w:rsid w:val="00693D4E"/>
    <w:rsid w:val="00696C36"/>
    <w:rsid w:val="006A0258"/>
    <w:rsid w:val="006A11D7"/>
    <w:rsid w:val="006A52E9"/>
    <w:rsid w:val="006A5A06"/>
    <w:rsid w:val="006A76FE"/>
    <w:rsid w:val="006B1A74"/>
    <w:rsid w:val="006B3A38"/>
    <w:rsid w:val="006B5622"/>
    <w:rsid w:val="006C2FA1"/>
    <w:rsid w:val="006C67B6"/>
    <w:rsid w:val="006D0261"/>
    <w:rsid w:val="006D1B02"/>
    <w:rsid w:val="006D23CC"/>
    <w:rsid w:val="006E07DA"/>
    <w:rsid w:val="006F1F9A"/>
    <w:rsid w:val="006F5883"/>
    <w:rsid w:val="0070043A"/>
    <w:rsid w:val="0070278C"/>
    <w:rsid w:val="00703F1D"/>
    <w:rsid w:val="0070414B"/>
    <w:rsid w:val="00711C98"/>
    <w:rsid w:val="00712030"/>
    <w:rsid w:val="0072345B"/>
    <w:rsid w:val="00724206"/>
    <w:rsid w:val="0072452C"/>
    <w:rsid w:val="00725587"/>
    <w:rsid w:val="00725B59"/>
    <w:rsid w:val="00726580"/>
    <w:rsid w:val="00726896"/>
    <w:rsid w:val="00731C68"/>
    <w:rsid w:val="00731E0C"/>
    <w:rsid w:val="00742A83"/>
    <w:rsid w:val="007456D8"/>
    <w:rsid w:val="00745A42"/>
    <w:rsid w:val="007468BF"/>
    <w:rsid w:val="00755BAC"/>
    <w:rsid w:val="00757A18"/>
    <w:rsid w:val="00760AD4"/>
    <w:rsid w:val="007624E0"/>
    <w:rsid w:val="00762829"/>
    <w:rsid w:val="00763602"/>
    <w:rsid w:val="0076461E"/>
    <w:rsid w:val="007677D1"/>
    <w:rsid w:val="00774155"/>
    <w:rsid w:val="00782464"/>
    <w:rsid w:val="00782BE7"/>
    <w:rsid w:val="00784656"/>
    <w:rsid w:val="00784BF8"/>
    <w:rsid w:val="00785261"/>
    <w:rsid w:val="00792956"/>
    <w:rsid w:val="007A0885"/>
    <w:rsid w:val="007A3E64"/>
    <w:rsid w:val="007B5247"/>
    <w:rsid w:val="007C59F8"/>
    <w:rsid w:val="007C7080"/>
    <w:rsid w:val="007D4D6D"/>
    <w:rsid w:val="007E2A17"/>
    <w:rsid w:val="007E53AC"/>
    <w:rsid w:val="007E6E1B"/>
    <w:rsid w:val="007F5539"/>
    <w:rsid w:val="007F64A2"/>
    <w:rsid w:val="007F68AB"/>
    <w:rsid w:val="007F777E"/>
    <w:rsid w:val="0080127D"/>
    <w:rsid w:val="00801B95"/>
    <w:rsid w:val="00803386"/>
    <w:rsid w:val="00804008"/>
    <w:rsid w:val="008046E4"/>
    <w:rsid w:val="00804B12"/>
    <w:rsid w:val="00805E3F"/>
    <w:rsid w:val="008070AA"/>
    <w:rsid w:val="00811766"/>
    <w:rsid w:val="0081774D"/>
    <w:rsid w:val="00817D58"/>
    <w:rsid w:val="00820F55"/>
    <w:rsid w:val="00821896"/>
    <w:rsid w:val="00821EC7"/>
    <w:rsid w:val="00823727"/>
    <w:rsid w:val="008267CE"/>
    <w:rsid w:val="0083550B"/>
    <w:rsid w:val="008409E8"/>
    <w:rsid w:val="00846ABD"/>
    <w:rsid w:val="008537C1"/>
    <w:rsid w:val="008538F0"/>
    <w:rsid w:val="00853A78"/>
    <w:rsid w:val="00854B69"/>
    <w:rsid w:val="00855D9E"/>
    <w:rsid w:val="00864A57"/>
    <w:rsid w:val="00885572"/>
    <w:rsid w:val="00886F2E"/>
    <w:rsid w:val="0089247C"/>
    <w:rsid w:val="00892ACB"/>
    <w:rsid w:val="008A2195"/>
    <w:rsid w:val="008A3973"/>
    <w:rsid w:val="008A60B6"/>
    <w:rsid w:val="008D639E"/>
    <w:rsid w:val="008E2B59"/>
    <w:rsid w:val="008E2E7F"/>
    <w:rsid w:val="008E434C"/>
    <w:rsid w:val="008E60B1"/>
    <w:rsid w:val="0090110C"/>
    <w:rsid w:val="00901286"/>
    <w:rsid w:val="00904DFB"/>
    <w:rsid w:val="00912F4F"/>
    <w:rsid w:val="009153F9"/>
    <w:rsid w:val="00917EB6"/>
    <w:rsid w:val="00922251"/>
    <w:rsid w:val="00923AEE"/>
    <w:rsid w:val="00930F06"/>
    <w:rsid w:val="00934571"/>
    <w:rsid w:val="00940712"/>
    <w:rsid w:val="009530CD"/>
    <w:rsid w:val="00953A31"/>
    <w:rsid w:val="009541B7"/>
    <w:rsid w:val="009549E4"/>
    <w:rsid w:val="00954CB8"/>
    <w:rsid w:val="00965845"/>
    <w:rsid w:val="00970ECA"/>
    <w:rsid w:val="00974878"/>
    <w:rsid w:val="00980015"/>
    <w:rsid w:val="00980289"/>
    <w:rsid w:val="00980B81"/>
    <w:rsid w:val="0098331D"/>
    <w:rsid w:val="00992B21"/>
    <w:rsid w:val="00993A66"/>
    <w:rsid w:val="009942A1"/>
    <w:rsid w:val="009A035F"/>
    <w:rsid w:val="009A1919"/>
    <w:rsid w:val="009B1286"/>
    <w:rsid w:val="009B290F"/>
    <w:rsid w:val="009B483E"/>
    <w:rsid w:val="009C056E"/>
    <w:rsid w:val="009C1893"/>
    <w:rsid w:val="009C1FA4"/>
    <w:rsid w:val="009C5EF2"/>
    <w:rsid w:val="009D1768"/>
    <w:rsid w:val="009E18DA"/>
    <w:rsid w:val="009F4D79"/>
    <w:rsid w:val="00A01063"/>
    <w:rsid w:val="00A013D0"/>
    <w:rsid w:val="00A01C9F"/>
    <w:rsid w:val="00A10486"/>
    <w:rsid w:val="00A14634"/>
    <w:rsid w:val="00A21176"/>
    <w:rsid w:val="00A21345"/>
    <w:rsid w:val="00A2376E"/>
    <w:rsid w:val="00A243DF"/>
    <w:rsid w:val="00A24509"/>
    <w:rsid w:val="00A275A9"/>
    <w:rsid w:val="00A27B26"/>
    <w:rsid w:val="00A27C2D"/>
    <w:rsid w:val="00A30FC3"/>
    <w:rsid w:val="00A343FB"/>
    <w:rsid w:val="00A3473B"/>
    <w:rsid w:val="00A45558"/>
    <w:rsid w:val="00A61224"/>
    <w:rsid w:val="00A65E73"/>
    <w:rsid w:val="00A67D0B"/>
    <w:rsid w:val="00A71870"/>
    <w:rsid w:val="00A72AA4"/>
    <w:rsid w:val="00A81E80"/>
    <w:rsid w:val="00A84900"/>
    <w:rsid w:val="00A85E68"/>
    <w:rsid w:val="00A86379"/>
    <w:rsid w:val="00A87C5F"/>
    <w:rsid w:val="00A9005E"/>
    <w:rsid w:val="00A9008C"/>
    <w:rsid w:val="00A920AF"/>
    <w:rsid w:val="00A94CA1"/>
    <w:rsid w:val="00A9621D"/>
    <w:rsid w:val="00AB4B8F"/>
    <w:rsid w:val="00AD350F"/>
    <w:rsid w:val="00AD40D7"/>
    <w:rsid w:val="00AE00D4"/>
    <w:rsid w:val="00AE09CF"/>
    <w:rsid w:val="00AF5B7A"/>
    <w:rsid w:val="00B008B9"/>
    <w:rsid w:val="00B06966"/>
    <w:rsid w:val="00B15B22"/>
    <w:rsid w:val="00B2232F"/>
    <w:rsid w:val="00B32DE0"/>
    <w:rsid w:val="00B36712"/>
    <w:rsid w:val="00B3705D"/>
    <w:rsid w:val="00B46541"/>
    <w:rsid w:val="00B52762"/>
    <w:rsid w:val="00B53EAD"/>
    <w:rsid w:val="00B55FD8"/>
    <w:rsid w:val="00B726CB"/>
    <w:rsid w:val="00B73411"/>
    <w:rsid w:val="00B750D6"/>
    <w:rsid w:val="00B855EC"/>
    <w:rsid w:val="00B86445"/>
    <w:rsid w:val="00B87CC5"/>
    <w:rsid w:val="00B92D6B"/>
    <w:rsid w:val="00B94305"/>
    <w:rsid w:val="00B969F3"/>
    <w:rsid w:val="00BA0EA9"/>
    <w:rsid w:val="00BA439D"/>
    <w:rsid w:val="00BB01B1"/>
    <w:rsid w:val="00BB5FD6"/>
    <w:rsid w:val="00BB74AF"/>
    <w:rsid w:val="00BC2A8D"/>
    <w:rsid w:val="00BC737B"/>
    <w:rsid w:val="00BD017F"/>
    <w:rsid w:val="00BD3635"/>
    <w:rsid w:val="00BD6A62"/>
    <w:rsid w:val="00BF1CD6"/>
    <w:rsid w:val="00BF2F1D"/>
    <w:rsid w:val="00BF4846"/>
    <w:rsid w:val="00BF4DDB"/>
    <w:rsid w:val="00C0215E"/>
    <w:rsid w:val="00C040AA"/>
    <w:rsid w:val="00C11291"/>
    <w:rsid w:val="00C13BAD"/>
    <w:rsid w:val="00C17849"/>
    <w:rsid w:val="00C260BF"/>
    <w:rsid w:val="00C300EF"/>
    <w:rsid w:val="00C357C3"/>
    <w:rsid w:val="00C41CE6"/>
    <w:rsid w:val="00C47352"/>
    <w:rsid w:val="00C500F3"/>
    <w:rsid w:val="00C550C4"/>
    <w:rsid w:val="00C6165E"/>
    <w:rsid w:val="00C62E0F"/>
    <w:rsid w:val="00C75EEF"/>
    <w:rsid w:val="00C934C1"/>
    <w:rsid w:val="00C963B4"/>
    <w:rsid w:val="00CA3B32"/>
    <w:rsid w:val="00CA4705"/>
    <w:rsid w:val="00CA4A8F"/>
    <w:rsid w:val="00CB335B"/>
    <w:rsid w:val="00CC068B"/>
    <w:rsid w:val="00CC1D17"/>
    <w:rsid w:val="00CC3097"/>
    <w:rsid w:val="00CC389E"/>
    <w:rsid w:val="00CD6FC0"/>
    <w:rsid w:val="00CE0787"/>
    <w:rsid w:val="00CE7FE4"/>
    <w:rsid w:val="00CF071D"/>
    <w:rsid w:val="00CF2422"/>
    <w:rsid w:val="00D00F09"/>
    <w:rsid w:val="00D01A9B"/>
    <w:rsid w:val="00D1485C"/>
    <w:rsid w:val="00D155E9"/>
    <w:rsid w:val="00D17EFD"/>
    <w:rsid w:val="00D26C69"/>
    <w:rsid w:val="00D33375"/>
    <w:rsid w:val="00D426A0"/>
    <w:rsid w:val="00D437BB"/>
    <w:rsid w:val="00D44F4B"/>
    <w:rsid w:val="00D45735"/>
    <w:rsid w:val="00D60E5F"/>
    <w:rsid w:val="00D62B73"/>
    <w:rsid w:val="00D64325"/>
    <w:rsid w:val="00D74745"/>
    <w:rsid w:val="00D7564B"/>
    <w:rsid w:val="00D76DC9"/>
    <w:rsid w:val="00D81042"/>
    <w:rsid w:val="00D84535"/>
    <w:rsid w:val="00D9255E"/>
    <w:rsid w:val="00D9280B"/>
    <w:rsid w:val="00DA0F94"/>
    <w:rsid w:val="00DA1395"/>
    <w:rsid w:val="00DA478A"/>
    <w:rsid w:val="00DC0AC3"/>
    <w:rsid w:val="00DC3CDD"/>
    <w:rsid w:val="00DC4B49"/>
    <w:rsid w:val="00DC50AE"/>
    <w:rsid w:val="00DD0CC0"/>
    <w:rsid w:val="00DD3359"/>
    <w:rsid w:val="00DD33C0"/>
    <w:rsid w:val="00DE40C0"/>
    <w:rsid w:val="00DE4F43"/>
    <w:rsid w:val="00DE6454"/>
    <w:rsid w:val="00DE6DDE"/>
    <w:rsid w:val="00DF3A78"/>
    <w:rsid w:val="00E121B7"/>
    <w:rsid w:val="00E12299"/>
    <w:rsid w:val="00E12594"/>
    <w:rsid w:val="00E136FD"/>
    <w:rsid w:val="00E17E24"/>
    <w:rsid w:val="00E20AD9"/>
    <w:rsid w:val="00E220EA"/>
    <w:rsid w:val="00E3009D"/>
    <w:rsid w:val="00E470F1"/>
    <w:rsid w:val="00E54E67"/>
    <w:rsid w:val="00E625DF"/>
    <w:rsid w:val="00E62CFA"/>
    <w:rsid w:val="00E62DE6"/>
    <w:rsid w:val="00E72AAC"/>
    <w:rsid w:val="00E738DC"/>
    <w:rsid w:val="00E768D7"/>
    <w:rsid w:val="00E81256"/>
    <w:rsid w:val="00E92ABD"/>
    <w:rsid w:val="00E92DA9"/>
    <w:rsid w:val="00EA520A"/>
    <w:rsid w:val="00EB50F3"/>
    <w:rsid w:val="00EC217A"/>
    <w:rsid w:val="00EC2691"/>
    <w:rsid w:val="00EC2697"/>
    <w:rsid w:val="00EC768E"/>
    <w:rsid w:val="00ED655A"/>
    <w:rsid w:val="00ED7C35"/>
    <w:rsid w:val="00EE38CC"/>
    <w:rsid w:val="00EF0B78"/>
    <w:rsid w:val="00EF17F0"/>
    <w:rsid w:val="00EF38A1"/>
    <w:rsid w:val="00F06870"/>
    <w:rsid w:val="00F105F1"/>
    <w:rsid w:val="00F12E73"/>
    <w:rsid w:val="00F13B27"/>
    <w:rsid w:val="00F24236"/>
    <w:rsid w:val="00F30C10"/>
    <w:rsid w:val="00F356E3"/>
    <w:rsid w:val="00F378E5"/>
    <w:rsid w:val="00F408DB"/>
    <w:rsid w:val="00F44208"/>
    <w:rsid w:val="00F5029A"/>
    <w:rsid w:val="00F5167A"/>
    <w:rsid w:val="00F54235"/>
    <w:rsid w:val="00F56E59"/>
    <w:rsid w:val="00F57536"/>
    <w:rsid w:val="00F579D7"/>
    <w:rsid w:val="00F611E6"/>
    <w:rsid w:val="00F66BB6"/>
    <w:rsid w:val="00F66DA2"/>
    <w:rsid w:val="00F6797B"/>
    <w:rsid w:val="00F67E68"/>
    <w:rsid w:val="00F85E87"/>
    <w:rsid w:val="00F867F1"/>
    <w:rsid w:val="00F936EB"/>
    <w:rsid w:val="00FA7119"/>
    <w:rsid w:val="00FB6E4A"/>
    <w:rsid w:val="00FB6FB4"/>
    <w:rsid w:val="00FC2697"/>
    <w:rsid w:val="00FC31B4"/>
    <w:rsid w:val="00FC5129"/>
    <w:rsid w:val="00FC67DF"/>
    <w:rsid w:val="00FC6DE7"/>
    <w:rsid w:val="00FD1D95"/>
    <w:rsid w:val="00FD2096"/>
    <w:rsid w:val="00FE0923"/>
    <w:rsid w:val="00FE667A"/>
    <w:rsid w:val="00FF0264"/>
    <w:rsid w:val="00FF05E2"/>
    <w:rsid w:val="00FF613A"/>
    <w:rsid w:val="00FF6595"/>
    <w:rsid w:val="00FF6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11BDA"/>
  <w15:chartTrackingRefBased/>
  <w15:docId w15:val="{925073B2-1117-43FE-97B3-0542A30EA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E38C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0000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BF1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F1CD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uiPriority w:val="1"/>
    <w:qFormat/>
    <w:rsid w:val="001879FA"/>
    <w:pPr>
      <w:spacing w:after="0" w:line="240" w:lineRule="auto"/>
    </w:pPr>
  </w:style>
  <w:style w:type="paragraph" w:customStyle="1" w:styleId="formattext">
    <w:name w:val="formattext"/>
    <w:basedOn w:val="a"/>
    <w:rsid w:val="004417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136FD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36FD"/>
    <w:rPr>
      <w:rFonts w:ascii="Calibri" w:hAnsi="Calibr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EE38C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nd=D7819C17C2630D828462D02A8122C1CE&amp;req=doc&amp;base=LAW&amp;n=351246&amp;REFFIELD=134&amp;REFDST=100030&amp;REFDOC=318395&amp;REFBASE=MOB&amp;stat=refcode%3D16876%3Bindex%3D44&amp;date=07.10.2020" TargetMode="External"/><Relationship Id="rId4" Type="http://schemas.openxmlformats.org/officeDocument/2006/relationships/hyperlink" Target="https://login.consultant.ru/link/?rnd=D7819C17C2630D828462D02A8122C1CE&amp;req=doc&amp;base=LAW&amp;n=357117&amp;REFFIELD=134&amp;REFDST=100004&amp;REFDOC=316916&amp;REFBASE=MOB&amp;stat=refcode%3D16876%3Bindex%3D12&amp;date=07.10.20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6</Pages>
  <Words>2221</Words>
  <Characters>12666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Золоторёва А.А.</dc:creator>
  <cp:keywords/>
  <dc:description/>
  <cp:lastModifiedBy>Золоторёва А.А.</cp:lastModifiedBy>
  <cp:revision>599</cp:revision>
  <cp:lastPrinted>2020-10-16T11:02:00Z</cp:lastPrinted>
  <dcterms:created xsi:type="dcterms:W3CDTF">2020-10-07T11:33:00Z</dcterms:created>
  <dcterms:modified xsi:type="dcterms:W3CDTF">2020-11-16T12:22:00Z</dcterms:modified>
</cp:coreProperties>
</file>